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1A0" w:rsidRDefault="001616F3">
      <w:pPr>
        <w:tabs>
          <w:tab w:val="left" w:pos="2340"/>
        </w:tabs>
        <w:spacing w:line="360" w:lineRule="auto"/>
        <w:rPr>
          <w:rFonts w:ascii="Arial" w:hAnsi="Arial"/>
          <w:b/>
          <w:sz w:val="36"/>
        </w:rPr>
      </w:pPr>
      <w:r>
        <w:rPr>
          <w:noProof/>
        </w:rPr>
        <w:drawing>
          <wp:inline distT="0" distB="0" distL="0" distR="0" wp14:anchorId="305A7185" wp14:editId="18C1C08E">
            <wp:extent cx="1076960" cy="1148080"/>
            <wp:effectExtent l="0" t="0" r="8890" b="0"/>
            <wp:docPr id="1" name="Picture 1" descr="Dr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ex"/>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6960" cy="1148080"/>
                    </a:xfrm>
                    <a:prstGeom prst="rect">
                      <a:avLst/>
                    </a:prstGeom>
                    <a:noFill/>
                    <a:ln>
                      <a:noFill/>
                    </a:ln>
                  </pic:spPr>
                </pic:pic>
              </a:graphicData>
            </a:graphic>
          </wp:inline>
        </w:drawing>
      </w:r>
      <w:r w:rsidR="006466F7">
        <w:rPr>
          <w:b/>
          <w:sz w:val="36"/>
        </w:rPr>
        <w:tab/>
      </w:r>
      <w:r w:rsidR="006466F7">
        <w:rPr>
          <w:rFonts w:ascii="Arial" w:hAnsi="Arial"/>
          <w:b/>
          <w:sz w:val="36"/>
        </w:rPr>
        <w:t>FACULTY EVALUATION FORM</w:t>
      </w:r>
    </w:p>
    <w:p w:rsidR="006466F7" w:rsidRDefault="006466F7">
      <w:pPr>
        <w:tabs>
          <w:tab w:val="left" w:pos="2340"/>
        </w:tabs>
        <w:spacing w:line="360" w:lineRule="auto"/>
        <w:rPr>
          <w:rFonts w:ascii="Arial" w:hAnsi="Arial"/>
          <w:b/>
        </w:rPr>
      </w:pPr>
      <w:r>
        <w:rPr>
          <w:rFonts w:ascii="Arial" w:hAnsi="Arial"/>
          <w:sz w:val="36"/>
        </w:rPr>
        <w:tab/>
      </w:r>
      <w:r>
        <w:rPr>
          <w:rFonts w:ascii="Arial" w:hAnsi="Arial"/>
          <w:b/>
          <w:sz w:val="36"/>
        </w:rPr>
        <w:t>Drexel University</w:t>
      </w:r>
      <w:r w:rsidR="005A61A0">
        <w:rPr>
          <w:rFonts w:ascii="Arial" w:hAnsi="Arial"/>
          <w:b/>
          <w:sz w:val="36"/>
        </w:rPr>
        <w:t xml:space="preserve">, </w:t>
      </w:r>
      <w:r w:rsidR="00501134">
        <w:rPr>
          <w:rFonts w:ascii="Arial" w:hAnsi="Arial"/>
          <w:i/>
          <w:sz w:val="28"/>
          <w:szCs w:val="28"/>
        </w:rPr>
        <w:t xml:space="preserve">September </w:t>
      </w:r>
      <w:r w:rsidR="005E53A5">
        <w:rPr>
          <w:rFonts w:ascii="Arial" w:hAnsi="Arial"/>
          <w:i/>
          <w:sz w:val="28"/>
          <w:szCs w:val="28"/>
        </w:rPr>
        <w:t>20</w:t>
      </w:r>
      <w:r w:rsidR="005A61A0" w:rsidRPr="005A61A0">
        <w:rPr>
          <w:rFonts w:ascii="Arial" w:hAnsi="Arial"/>
          <w:i/>
          <w:sz w:val="28"/>
          <w:szCs w:val="28"/>
        </w:rPr>
        <w:t>1</w:t>
      </w:r>
      <w:r w:rsidR="002408FA">
        <w:rPr>
          <w:rFonts w:ascii="Arial" w:hAnsi="Arial"/>
          <w:i/>
          <w:sz w:val="28"/>
          <w:szCs w:val="28"/>
        </w:rPr>
        <w:t>5</w:t>
      </w:r>
    </w:p>
    <w:p w:rsidR="006466F7" w:rsidRDefault="006466F7">
      <w:pPr>
        <w:jc w:val="both"/>
        <w:rPr>
          <w:rFonts w:ascii="Arial" w:hAnsi="Arial"/>
        </w:rPr>
      </w:pPr>
      <w:r>
        <w:rPr>
          <w:rFonts w:ascii="Arial" w:hAnsi="Arial"/>
        </w:rPr>
        <w:t>Faculty members will be given an overall performance evaluation based on the individual’s teaching, research/scholarship/creative activity, and service activities.  The status of the goals set for the previous evaluation period will be reviewed, and new goals will be established for the next evaluation period.  Long term goals with milestones are encouraged.</w:t>
      </w:r>
    </w:p>
    <w:p w:rsidR="006466F7" w:rsidRDefault="006466F7">
      <w:pPr>
        <w:jc w:val="both"/>
        <w:rPr>
          <w:rFonts w:ascii="Arial" w:hAnsi="Arial"/>
        </w:rPr>
      </w:pPr>
    </w:p>
    <w:p w:rsidR="006466F7" w:rsidRDefault="006466F7">
      <w:pPr>
        <w:tabs>
          <w:tab w:val="left" w:pos="4500"/>
          <w:tab w:val="left" w:pos="5040"/>
          <w:tab w:val="left" w:pos="9000"/>
        </w:tabs>
        <w:jc w:val="both"/>
        <w:rPr>
          <w:rFonts w:ascii="Arial" w:hAnsi="Arial"/>
          <w:sz w:val="20"/>
        </w:rPr>
      </w:pPr>
      <w:r>
        <w:rPr>
          <w:rFonts w:ascii="Arial" w:hAnsi="Arial"/>
          <w:sz w:val="20"/>
        </w:rPr>
        <w:t>Name:</w:t>
      </w:r>
      <w:r w:rsidR="002F5B28">
        <w:rPr>
          <w:rFonts w:ascii="Arial" w:hAnsi="Arial"/>
          <w:sz w:val="20"/>
        </w:rPr>
        <w:t xml:space="preserve"> </w:t>
      </w:r>
      <w:r w:rsidR="00A71CA5">
        <w:rPr>
          <w:rFonts w:ascii="Arial" w:hAnsi="Arial"/>
          <w:sz w:val="20"/>
          <w:u w:val="single"/>
        </w:rPr>
        <w:t>Cynthia Rickards</w:t>
      </w:r>
      <w:r>
        <w:rPr>
          <w:rFonts w:ascii="Arial" w:hAnsi="Arial"/>
          <w:sz w:val="20"/>
        </w:rPr>
        <w:tab/>
        <w:t>Date of Evaluation:</w:t>
      </w:r>
      <w:r w:rsidR="003F6F15">
        <w:rPr>
          <w:rFonts w:ascii="Arial" w:hAnsi="Arial"/>
          <w:sz w:val="20"/>
        </w:rPr>
        <w:t xml:space="preserve"> </w:t>
      </w:r>
      <w:r w:rsidR="003F6F15">
        <w:rPr>
          <w:rFonts w:ascii="Arial" w:hAnsi="Arial"/>
          <w:sz w:val="20"/>
          <w:u w:val="single"/>
        </w:rPr>
        <w:t>15 October 2015</w:t>
      </w:r>
    </w:p>
    <w:p w:rsidR="006466F7" w:rsidRDefault="006466F7">
      <w:pPr>
        <w:tabs>
          <w:tab w:val="left" w:pos="3960"/>
          <w:tab w:val="left" w:pos="5040"/>
          <w:tab w:val="left" w:pos="8280"/>
          <w:tab w:val="left" w:pos="9000"/>
        </w:tabs>
        <w:jc w:val="both"/>
        <w:rPr>
          <w:rFonts w:ascii="Arial" w:hAnsi="Arial"/>
          <w:sz w:val="20"/>
        </w:rPr>
      </w:pPr>
    </w:p>
    <w:p w:rsidR="006466F7" w:rsidRDefault="006466F7">
      <w:pPr>
        <w:tabs>
          <w:tab w:val="left" w:pos="4500"/>
          <w:tab w:val="left" w:pos="5040"/>
          <w:tab w:val="left" w:pos="9000"/>
        </w:tabs>
        <w:rPr>
          <w:rFonts w:ascii="Arial" w:hAnsi="Arial"/>
          <w:sz w:val="20"/>
        </w:rPr>
      </w:pPr>
      <w:r>
        <w:rPr>
          <w:rFonts w:ascii="Arial" w:hAnsi="Arial"/>
          <w:sz w:val="20"/>
        </w:rPr>
        <w:t>Department:</w:t>
      </w:r>
      <w:r w:rsidR="002F5B28">
        <w:rPr>
          <w:rFonts w:ascii="Arial" w:hAnsi="Arial"/>
          <w:sz w:val="20"/>
          <w:u w:val="single"/>
        </w:rPr>
        <w:t>Criminology &amp; Justice Studies</w:t>
      </w:r>
      <w:r>
        <w:rPr>
          <w:rFonts w:ascii="Arial" w:hAnsi="Arial"/>
          <w:sz w:val="20"/>
        </w:rPr>
        <w:tab/>
        <w:t>Dept. Head Name:</w:t>
      </w:r>
      <w:r w:rsidR="002F5B28">
        <w:rPr>
          <w:rFonts w:ascii="Arial" w:hAnsi="Arial"/>
          <w:sz w:val="20"/>
        </w:rPr>
        <w:t xml:space="preserve"> </w:t>
      </w:r>
      <w:r w:rsidR="002F5B28">
        <w:rPr>
          <w:rFonts w:ascii="Arial" w:hAnsi="Arial"/>
          <w:sz w:val="20"/>
          <w:u w:val="single"/>
        </w:rPr>
        <w:t>Robert Kane</w:t>
      </w:r>
      <w:r>
        <w:rPr>
          <w:rFonts w:ascii="Arial" w:hAnsi="Arial"/>
          <w:sz w:val="20"/>
          <w:u w:val="single"/>
        </w:rPr>
        <w:tab/>
      </w:r>
    </w:p>
    <w:p w:rsidR="006466F7" w:rsidRDefault="006466F7">
      <w:pPr>
        <w:tabs>
          <w:tab w:val="left" w:pos="9000"/>
        </w:tabs>
        <w:rPr>
          <w:rFonts w:ascii="Arial" w:hAnsi="Arial"/>
          <w:sz w:val="20"/>
        </w:rPr>
      </w:pPr>
    </w:p>
    <w:p w:rsidR="006466F7" w:rsidRDefault="006466F7">
      <w:pPr>
        <w:rPr>
          <w:rFonts w:ascii="Arial" w:hAnsi="Arial"/>
          <w:sz w:val="20"/>
        </w:rPr>
      </w:pPr>
    </w:p>
    <w:p w:rsidR="006466F7" w:rsidRDefault="006466F7">
      <w:pPr>
        <w:rPr>
          <w:rFonts w:ascii="Arial" w:hAnsi="Arial"/>
          <w:b/>
          <w:sz w:val="20"/>
        </w:rPr>
      </w:pPr>
      <w:r>
        <w:rPr>
          <w:rFonts w:ascii="Arial" w:hAnsi="Arial"/>
          <w:b/>
          <w:sz w:val="20"/>
        </w:rPr>
        <w:t>SERVICE</w:t>
      </w:r>
    </w:p>
    <w:p w:rsidR="006466F7" w:rsidRDefault="006466F7">
      <w:pPr>
        <w:rPr>
          <w:rFonts w:ascii="Arial" w:hAnsi="Arial"/>
          <w:sz w:val="20"/>
        </w:rPr>
      </w:pPr>
    </w:p>
    <w:p w:rsidR="006466F7" w:rsidRDefault="006466F7">
      <w:pPr>
        <w:pBdr>
          <w:top w:val="double" w:sz="6" w:space="1" w:color="auto"/>
          <w:left w:val="double" w:sz="6" w:space="1" w:color="auto"/>
          <w:bottom w:val="double" w:sz="6" w:space="1" w:color="auto"/>
          <w:right w:val="double" w:sz="6" w:space="1" w:color="auto"/>
        </w:pBdr>
        <w:tabs>
          <w:tab w:val="left" w:pos="360"/>
        </w:tabs>
        <w:rPr>
          <w:rFonts w:ascii="Arial" w:hAnsi="Arial"/>
          <w:sz w:val="20"/>
        </w:rPr>
      </w:pPr>
      <w:r>
        <w:rPr>
          <w:rFonts w:ascii="Arial" w:hAnsi="Arial"/>
          <w:sz w:val="20"/>
        </w:rPr>
        <w:tab/>
      </w:r>
      <w:r>
        <w:rPr>
          <w:rFonts w:ascii="Arial" w:hAnsi="Arial"/>
          <w:i/>
          <w:sz w:val="20"/>
        </w:rPr>
        <w:t>Highlights and Activities:</w:t>
      </w:r>
    </w:p>
    <w:p w:rsidR="006466F7" w:rsidRDefault="006466F7">
      <w:pPr>
        <w:pBdr>
          <w:top w:val="double" w:sz="6" w:space="1" w:color="auto"/>
          <w:left w:val="double" w:sz="6" w:space="1" w:color="auto"/>
          <w:bottom w:val="double" w:sz="6" w:space="1" w:color="auto"/>
          <w:right w:val="double" w:sz="6" w:space="1" w:color="auto"/>
        </w:pBdr>
        <w:tabs>
          <w:tab w:val="left" w:pos="360"/>
        </w:tabs>
        <w:rPr>
          <w:rFonts w:ascii="Arial" w:hAnsi="Arial"/>
          <w:sz w:val="20"/>
        </w:rPr>
      </w:pPr>
    </w:p>
    <w:p w:rsidR="006466F7" w:rsidRDefault="005569B5">
      <w:pPr>
        <w:pBdr>
          <w:top w:val="double" w:sz="6" w:space="1" w:color="auto"/>
          <w:left w:val="double" w:sz="6" w:space="1" w:color="auto"/>
          <w:bottom w:val="double" w:sz="6" w:space="1" w:color="auto"/>
          <w:right w:val="double" w:sz="6" w:space="1" w:color="auto"/>
        </w:pBdr>
        <w:tabs>
          <w:tab w:val="left" w:pos="360"/>
        </w:tabs>
        <w:rPr>
          <w:rFonts w:ascii="Arial" w:hAnsi="Arial"/>
          <w:sz w:val="20"/>
        </w:rPr>
      </w:pPr>
      <w:r>
        <w:rPr>
          <w:rFonts w:ascii="Arial" w:hAnsi="Arial"/>
          <w:sz w:val="20"/>
        </w:rPr>
        <w:t xml:space="preserve">During the evaluation period Dr. Rickards performed </w:t>
      </w:r>
      <w:r w:rsidR="00AF7574">
        <w:rPr>
          <w:rFonts w:ascii="Arial" w:hAnsi="Arial"/>
          <w:sz w:val="20"/>
        </w:rPr>
        <w:t xml:space="preserve">a </w:t>
      </w:r>
      <w:r>
        <w:rPr>
          <w:rFonts w:ascii="Arial" w:hAnsi="Arial"/>
          <w:sz w:val="20"/>
        </w:rPr>
        <w:t xml:space="preserve">myriad </w:t>
      </w:r>
      <w:r w:rsidR="00AF7574">
        <w:rPr>
          <w:rFonts w:ascii="Arial" w:hAnsi="Arial"/>
          <w:sz w:val="20"/>
        </w:rPr>
        <w:t xml:space="preserve">of </w:t>
      </w:r>
      <w:r>
        <w:rPr>
          <w:rFonts w:ascii="Arial" w:hAnsi="Arial"/>
          <w:sz w:val="20"/>
        </w:rPr>
        <w:t>service</w:t>
      </w:r>
      <w:r w:rsidR="00AF7574">
        <w:rPr>
          <w:rFonts w:ascii="Arial" w:hAnsi="Arial"/>
          <w:sz w:val="20"/>
        </w:rPr>
        <w:t>s</w:t>
      </w:r>
      <w:r>
        <w:rPr>
          <w:rFonts w:ascii="Arial" w:hAnsi="Arial"/>
          <w:sz w:val="20"/>
        </w:rPr>
        <w:t xml:space="preserve"> for the department, the college, and the community. At the university level, she served as a member of the Dornsife Executive Future Search Committee, as well as the Dornsife Advisory Board. She also served on the Drexel Public School Reform Committee. Given that these committees fall under the University, her service on them is beneficial both to the overall institution, as well as to the CJS Department, given the visibility.</w:t>
      </w:r>
    </w:p>
    <w:p w:rsidR="005569B5" w:rsidRDefault="005569B5">
      <w:pPr>
        <w:pBdr>
          <w:top w:val="double" w:sz="6" w:space="1" w:color="auto"/>
          <w:left w:val="double" w:sz="6" w:space="1" w:color="auto"/>
          <w:bottom w:val="double" w:sz="6" w:space="1" w:color="auto"/>
          <w:right w:val="double" w:sz="6" w:space="1" w:color="auto"/>
        </w:pBdr>
        <w:tabs>
          <w:tab w:val="left" w:pos="360"/>
        </w:tabs>
        <w:rPr>
          <w:rFonts w:ascii="Arial" w:hAnsi="Arial"/>
          <w:sz w:val="20"/>
        </w:rPr>
      </w:pPr>
    </w:p>
    <w:p w:rsidR="005569B5" w:rsidRDefault="005569B5">
      <w:pPr>
        <w:pBdr>
          <w:top w:val="double" w:sz="6" w:space="1" w:color="auto"/>
          <w:left w:val="double" w:sz="6" w:space="1" w:color="auto"/>
          <w:bottom w:val="double" w:sz="6" w:space="1" w:color="auto"/>
          <w:right w:val="double" w:sz="6" w:space="1" w:color="auto"/>
        </w:pBdr>
        <w:tabs>
          <w:tab w:val="left" w:pos="360"/>
        </w:tabs>
        <w:rPr>
          <w:rFonts w:ascii="Arial" w:hAnsi="Arial"/>
          <w:sz w:val="20"/>
        </w:rPr>
      </w:pPr>
      <w:r>
        <w:rPr>
          <w:rFonts w:ascii="Arial" w:hAnsi="Arial"/>
          <w:sz w:val="20"/>
        </w:rPr>
        <w:t>Dr. Rickards also served on the Ste</w:t>
      </w:r>
      <w:r w:rsidR="008D3A74">
        <w:rPr>
          <w:rFonts w:ascii="Arial" w:hAnsi="Arial"/>
          <w:sz w:val="20"/>
        </w:rPr>
        <w:t>a</w:t>
      </w:r>
      <w:r>
        <w:rPr>
          <w:rFonts w:ascii="Arial" w:hAnsi="Arial"/>
          <w:sz w:val="20"/>
        </w:rPr>
        <w:t>ring Committee for the Inside-Out International Prison Exchange Program. The Inside-Out Program is an internationally recognized paradigm that places university students in correctional facilities with current inmates to take classes side-by-side.</w:t>
      </w:r>
      <w:r w:rsidR="00965858">
        <w:rPr>
          <w:rFonts w:ascii="Arial" w:hAnsi="Arial"/>
          <w:sz w:val="20"/>
        </w:rPr>
        <w:t xml:space="preserve"> Dr. Rickards’ leadership role with this program is great for her career and also the CJS Department.</w:t>
      </w:r>
    </w:p>
    <w:p w:rsidR="00965858" w:rsidRDefault="00965858">
      <w:pPr>
        <w:pBdr>
          <w:top w:val="double" w:sz="6" w:space="1" w:color="auto"/>
          <w:left w:val="double" w:sz="6" w:space="1" w:color="auto"/>
          <w:bottom w:val="double" w:sz="6" w:space="1" w:color="auto"/>
          <w:right w:val="double" w:sz="6" w:space="1" w:color="auto"/>
        </w:pBdr>
        <w:tabs>
          <w:tab w:val="left" w:pos="360"/>
        </w:tabs>
        <w:rPr>
          <w:rFonts w:ascii="Arial" w:hAnsi="Arial"/>
          <w:sz w:val="20"/>
        </w:rPr>
      </w:pPr>
    </w:p>
    <w:p w:rsidR="00965858" w:rsidRDefault="00965858">
      <w:pPr>
        <w:pBdr>
          <w:top w:val="double" w:sz="6" w:space="1" w:color="auto"/>
          <w:left w:val="double" w:sz="6" w:space="1" w:color="auto"/>
          <w:bottom w:val="double" w:sz="6" w:space="1" w:color="auto"/>
          <w:right w:val="double" w:sz="6" w:space="1" w:color="auto"/>
        </w:pBdr>
        <w:tabs>
          <w:tab w:val="left" w:pos="360"/>
        </w:tabs>
        <w:rPr>
          <w:rFonts w:ascii="Arial" w:hAnsi="Arial"/>
          <w:sz w:val="20"/>
        </w:rPr>
      </w:pPr>
      <w:r>
        <w:rPr>
          <w:rFonts w:ascii="Arial" w:hAnsi="Arial"/>
          <w:sz w:val="20"/>
        </w:rPr>
        <w:t>Finally, Dr. Ric</w:t>
      </w:r>
      <w:r w:rsidR="00AF7574">
        <w:rPr>
          <w:rFonts w:ascii="Arial" w:hAnsi="Arial"/>
          <w:sz w:val="20"/>
        </w:rPr>
        <w:t>k</w:t>
      </w:r>
      <w:r>
        <w:rPr>
          <w:rFonts w:ascii="Arial" w:hAnsi="Arial"/>
          <w:sz w:val="20"/>
        </w:rPr>
        <w:t>ards served on the LIFT Advisory B</w:t>
      </w:r>
      <w:r w:rsidR="00AF7574">
        <w:rPr>
          <w:rFonts w:ascii="Arial" w:hAnsi="Arial"/>
          <w:sz w:val="20"/>
        </w:rPr>
        <w:t>o</w:t>
      </w:r>
      <w:r>
        <w:rPr>
          <w:rFonts w:ascii="Arial" w:hAnsi="Arial"/>
          <w:sz w:val="20"/>
        </w:rPr>
        <w:t>ard, the Host Committee for Development Event, and held a few administrative appointments within the College.</w:t>
      </w:r>
    </w:p>
    <w:p w:rsidR="006466F7" w:rsidRDefault="006466F7">
      <w:pPr>
        <w:pBdr>
          <w:top w:val="double" w:sz="6" w:space="1" w:color="auto"/>
          <w:left w:val="double" w:sz="6" w:space="1" w:color="auto"/>
          <w:bottom w:val="double" w:sz="6" w:space="1" w:color="auto"/>
          <w:right w:val="double" w:sz="6" w:space="1" w:color="auto"/>
        </w:pBdr>
        <w:tabs>
          <w:tab w:val="left" w:pos="360"/>
        </w:tabs>
        <w:rPr>
          <w:rFonts w:ascii="Arial" w:hAnsi="Arial"/>
          <w:sz w:val="20"/>
        </w:rPr>
      </w:pPr>
    </w:p>
    <w:p w:rsidR="006466F7" w:rsidRDefault="006466F7">
      <w:pPr>
        <w:pBdr>
          <w:top w:val="double" w:sz="6" w:space="1" w:color="auto"/>
          <w:left w:val="double" w:sz="6" w:space="1" w:color="auto"/>
          <w:bottom w:val="double" w:sz="6" w:space="1" w:color="auto"/>
          <w:right w:val="double" w:sz="6" w:space="1" w:color="auto"/>
        </w:pBdr>
        <w:tabs>
          <w:tab w:val="left" w:pos="360"/>
        </w:tabs>
        <w:rPr>
          <w:rFonts w:ascii="Arial" w:hAnsi="Arial"/>
          <w:sz w:val="20"/>
        </w:rPr>
      </w:pPr>
    </w:p>
    <w:p w:rsidR="006466F7" w:rsidRDefault="006466F7">
      <w:pPr>
        <w:pBdr>
          <w:top w:val="double" w:sz="6" w:space="1" w:color="auto"/>
          <w:left w:val="double" w:sz="6" w:space="1" w:color="auto"/>
          <w:bottom w:val="double" w:sz="6" w:space="1" w:color="auto"/>
          <w:right w:val="double" w:sz="6" w:space="1" w:color="auto"/>
        </w:pBdr>
        <w:tabs>
          <w:tab w:val="left" w:pos="360"/>
        </w:tabs>
        <w:rPr>
          <w:rFonts w:ascii="Arial" w:hAnsi="Arial"/>
          <w:sz w:val="20"/>
        </w:rPr>
      </w:pPr>
    </w:p>
    <w:p w:rsidR="006466F7" w:rsidRDefault="006466F7">
      <w:pPr>
        <w:pBdr>
          <w:top w:val="double" w:sz="6" w:space="1" w:color="auto"/>
          <w:left w:val="double" w:sz="6" w:space="1" w:color="auto"/>
          <w:bottom w:val="double" w:sz="6" w:space="1" w:color="auto"/>
          <w:right w:val="double" w:sz="6" w:space="1" w:color="auto"/>
        </w:pBdr>
        <w:tabs>
          <w:tab w:val="left" w:pos="360"/>
        </w:tabs>
        <w:rPr>
          <w:rFonts w:ascii="Arial" w:hAnsi="Arial"/>
          <w:sz w:val="20"/>
        </w:rPr>
      </w:pPr>
    </w:p>
    <w:p w:rsidR="006466F7" w:rsidRDefault="006466F7">
      <w:pPr>
        <w:pBdr>
          <w:top w:val="double" w:sz="6" w:space="1" w:color="auto"/>
          <w:left w:val="double" w:sz="6" w:space="1" w:color="auto"/>
          <w:bottom w:val="double" w:sz="6" w:space="1" w:color="auto"/>
          <w:right w:val="double" w:sz="6" w:space="1" w:color="auto"/>
        </w:pBdr>
        <w:tabs>
          <w:tab w:val="left" w:pos="360"/>
        </w:tabs>
        <w:rPr>
          <w:rFonts w:ascii="Arial" w:hAnsi="Arial"/>
          <w:i/>
          <w:sz w:val="20"/>
        </w:rPr>
      </w:pPr>
      <w:r>
        <w:rPr>
          <w:rFonts w:ascii="Arial" w:hAnsi="Arial"/>
          <w:sz w:val="20"/>
        </w:rPr>
        <w:tab/>
      </w:r>
      <w:r>
        <w:rPr>
          <w:rFonts w:ascii="Arial" w:hAnsi="Arial"/>
          <w:i/>
          <w:sz w:val="20"/>
        </w:rPr>
        <w:t>Status of Prior Year Goals:</w:t>
      </w:r>
    </w:p>
    <w:p w:rsidR="00965858" w:rsidRDefault="00965858">
      <w:pPr>
        <w:pBdr>
          <w:top w:val="double" w:sz="6" w:space="1" w:color="auto"/>
          <w:left w:val="double" w:sz="6" w:space="1" w:color="auto"/>
          <w:bottom w:val="double" w:sz="6" w:space="1" w:color="auto"/>
          <w:right w:val="double" w:sz="6" w:space="1" w:color="auto"/>
        </w:pBdr>
        <w:tabs>
          <w:tab w:val="left" w:pos="360"/>
        </w:tabs>
        <w:rPr>
          <w:rFonts w:ascii="Arial" w:hAnsi="Arial"/>
          <w:i/>
          <w:sz w:val="20"/>
        </w:rPr>
      </w:pPr>
    </w:p>
    <w:p w:rsidR="00965858" w:rsidRPr="00965858" w:rsidRDefault="00965858">
      <w:pPr>
        <w:pBdr>
          <w:top w:val="double" w:sz="6" w:space="1" w:color="auto"/>
          <w:left w:val="double" w:sz="6" w:space="1" w:color="auto"/>
          <w:bottom w:val="double" w:sz="6" w:space="1" w:color="auto"/>
          <w:right w:val="double" w:sz="6" w:space="1" w:color="auto"/>
        </w:pBdr>
        <w:tabs>
          <w:tab w:val="left" w:pos="360"/>
        </w:tabs>
        <w:rPr>
          <w:rFonts w:ascii="Arial" w:hAnsi="Arial"/>
          <w:sz w:val="20"/>
        </w:rPr>
      </w:pPr>
      <w:r w:rsidRPr="00965858">
        <w:rPr>
          <w:rFonts w:ascii="Arial" w:hAnsi="Arial"/>
          <w:sz w:val="20"/>
        </w:rPr>
        <w:t xml:space="preserve">Dr. Rickards met her prior year goals of continuing to serve on Department, University and Community committees. </w:t>
      </w:r>
    </w:p>
    <w:p w:rsidR="006466F7" w:rsidRDefault="006466F7">
      <w:pPr>
        <w:pBdr>
          <w:top w:val="double" w:sz="6" w:space="1" w:color="auto"/>
          <w:left w:val="double" w:sz="6" w:space="1" w:color="auto"/>
          <w:bottom w:val="double" w:sz="6" w:space="1" w:color="auto"/>
          <w:right w:val="double" w:sz="6" w:space="1" w:color="auto"/>
        </w:pBdr>
        <w:tabs>
          <w:tab w:val="left" w:pos="360"/>
        </w:tabs>
        <w:rPr>
          <w:rFonts w:ascii="Arial" w:hAnsi="Arial"/>
          <w:sz w:val="20"/>
        </w:rPr>
      </w:pPr>
    </w:p>
    <w:p w:rsidR="006466F7" w:rsidRDefault="006466F7">
      <w:pPr>
        <w:pBdr>
          <w:top w:val="double" w:sz="6" w:space="1" w:color="auto"/>
          <w:left w:val="double" w:sz="6" w:space="1" w:color="auto"/>
          <w:bottom w:val="double" w:sz="6" w:space="1" w:color="auto"/>
          <w:right w:val="double" w:sz="6" w:space="1" w:color="auto"/>
        </w:pBdr>
        <w:tabs>
          <w:tab w:val="left" w:pos="360"/>
        </w:tabs>
        <w:rPr>
          <w:rFonts w:ascii="Arial" w:hAnsi="Arial"/>
          <w:sz w:val="20"/>
        </w:rPr>
      </w:pPr>
    </w:p>
    <w:p w:rsidR="006466F7" w:rsidRDefault="006466F7">
      <w:pPr>
        <w:pBdr>
          <w:top w:val="double" w:sz="6" w:space="1" w:color="auto"/>
          <w:left w:val="double" w:sz="6" w:space="1" w:color="auto"/>
          <w:bottom w:val="double" w:sz="6" w:space="1" w:color="auto"/>
          <w:right w:val="double" w:sz="6" w:space="1" w:color="auto"/>
        </w:pBdr>
        <w:tabs>
          <w:tab w:val="left" w:pos="360"/>
        </w:tabs>
        <w:rPr>
          <w:rFonts w:ascii="Arial" w:hAnsi="Arial"/>
          <w:sz w:val="20"/>
        </w:rPr>
      </w:pPr>
    </w:p>
    <w:p w:rsidR="006466F7" w:rsidRDefault="006466F7">
      <w:pPr>
        <w:pBdr>
          <w:top w:val="double" w:sz="6" w:space="1" w:color="auto"/>
          <w:left w:val="double" w:sz="6" w:space="1" w:color="auto"/>
          <w:bottom w:val="double" w:sz="6" w:space="1" w:color="auto"/>
          <w:right w:val="double" w:sz="6" w:space="1" w:color="auto"/>
        </w:pBdr>
        <w:tabs>
          <w:tab w:val="left" w:pos="360"/>
        </w:tabs>
        <w:rPr>
          <w:rFonts w:ascii="Arial" w:hAnsi="Arial"/>
          <w:sz w:val="20"/>
        </w:rPr>
      </w:pPr>
      <w:r>
        <w:rPr>
          <w:rFonts w:ascii="Arial" w:hAnsi="Arial"/>
          <w:sz w:val="20"/>
        </w:rPr>
        <w:tab/>
      </w:r>
      <w:r>
        <w:rPr>
          <w:rFonts w:ascii="Arial" w:hAnsi="Arial"/>
          <w:i/>
          <w:sz w:val="20"/>
        </w:rPr>
        <w:t>Service Performance Evaluation:</w:t>
      </w:r>
    </w:p>
    <w:p w:rsidR="006466F7" w:rsidRDefault="006466F7">
      <w:pPr>
        <w:pBdr>
          <w:top w:val="double" w:sz="6" w:space="1" w:color="auto"/>
          <w:left w:val="double" w:sz="6" w:space="1" w:color="auto"/>
          <w:bottom w:val="double" w:sz="6" w:space="1" w:color="auto"/>
          <w:right w:val="double" w:sz="6" w:space="1" w:color="auto"/>
        </w:pBdr>
        <w:tabs>
          <w:tab w:val="left" w:pos="360"/>
        </w:tabs>
        <w:rPr>
          <w:rFonts w:ascii="Arial" w:hAnsi="Arial"/>
          <w:sz w:val="20"/>
        </w:rPr>
      </w:pPr>
    </w:p>
    <w:p w:rsidR="006466F7" w:rsidRDefault="006466F7">
      <w:pPr>
        <w:pBdr>
          <w:top w:val="double" w:sz="6" w:space="1" w:color="auto"/>
          <w:left w:val="double" w:sz="6" w:space="1" w:color="auto"/>
          <w:bottom w:val="double" w:sz="6" w:space="1" w:color="auto"/>
          <w:right w:val="double" w:sz="6" w:space="1" w:color="auto"/>
        </w:pBdr>
        <w:tabs>
          <w:tab w:val="left" w:pos="360"/>
          <w:tab w:val="left" w:pos="630"/>
          <w:tab w:val="left" w:pos="2160"/>
          <w:tab w:val="left" w:pos="2430"/>
          <w:tab w:val="left" w:pos="3600"/>
          <w:tab w:val="left" w:pos="3870"/>
          <w:tab w:val="left" w:pos="5760"/>
          <w:tab w:val="left" w:pos="6030"/>
          <w:tab w:val="left" w:pos="7380"/>
          <w:tab w:val="left" w:pos="7650"/>
        </w:tabs>
        <w:rPr>
          <w:rFonts w:ascii="Arial" w:hAnsi="Arial"/>
          <w:sz w:val="20"/>
        </w:rPr>
      </w:pPr>
      <w:r>
        <w:rPr>
          <w:rFonts w:ascii="Arial" w:hAnsi="Arial"/>
          <w:sz w:val="20"/>
        </w:rPr>
        <w:tab/>
      </w:r>
      <w:r w:rsidR="00965858" w:rsidRPr="00965858">
        <w:rPr>
          <w:rFonts w:ascii="Arial" w:hAnsi="Arial"/>
          <w:b/>
          <w:sz w:val="20"/>
        </w:rPr>
        <w:t>X</w:t>
      </w:r>
      <w:r w:rsidRPr="00965858">
        <w:rPr>
          <w:rFonts w:ascii="Arial" w:hAnsi="Arial"/>
          <w:b/>
          <w:sz w:val="20"/>
        </w:rPr>
        <w:tab/>
        <w:t xml:space="preserve">5 </w:t>
      </w:r>
      <w:r>
        <w:rPr>
          <w:rFonts w:ascii="Arial" w:hAnsi="Arial"/>
          <w:sz w:val="20"/>
        </w:rPr>
        <w:t>- Outstanding</w:t>
      </w:r>
      <w:r>
        <w:rPr>
          <w:rFonts w:ascii="Arial" w:hAnsi="Arial"/>
          <w:sz w:val="20"/>
        </w:rPr>
        <w:tab/>
        <w:t xml:space="preserve">o </w:t>
      </w:r>
      <w:r>
        <w:rPr>
          <w:rFonts w:ascii="Arial" w:hAnsi="Arial"/>
          <w:sz w:val="20"/>
        </w:rPr>
        <w:tab/>
        <w:t>4</w:t>
      </w:r>
      <w:r>
        <w:rPr>
          <w:rFonts w:ascii="Arial" w:hAnsi="Arial"/>
          <w:sz w:val="20"/>
        </w:rPr>
        <w:tab/>
        <w:t xml:space="preserve">o </w:t>
      </w:r>
      <w:r>
        <w:rPr>
          <w:rFonts w:ascii="Arial" w:hAnsi="Arial"/>
          <w:sz w:val="20"/>
        </w:rPr>
        <w:tab/>
        <w:t>3</w:t>
      </w:r>
      <w:r>
        <w:rPr>
          <w:rFonts w:ascii="Arial" w:hAnsi="Arial"/>
          <w:sz w:val="20"/>
        </w:rPr>
        <w:tab/>
        <w:t>o</w:t>
      </w:r>
      <w:r>
        <w:rPr>
          <w:rFonts w:ascii="Arial" w:hAnsi="Arial"/>
          <w:sz w:val="20"/>
        </w:rPr>
        <w:tab/>
        <w:t>2</w:t>
      </w:r>
      <w:r>
        <w:rPr>
          <w:rFonts w:ascii="Arial" w:hAnsi="Arial"/>
          <w:sz w:val="20"/>
        </w:rPr>
        <w:tab/>
        <w:t>o</w:t>
      </w:r>
      <w:r>
        <w:rPr>
          <w:rFonts w:ascii="Arial" w:hAnsi="Arial"/>
          <w:sz w:val="20"/>
        </w:rPr>
        <w:tab/>
        <w:t>1 - Unsatisfactory</w:t>
      </w:r>
    </w:p>
    <w:p w:rsidR="006466F7" w:rsidRDefault="006466F7">
      <w:pPr>
        <w:pBdr>
          <w:top w:val="double" w:sz="6" w:space="1" w:color="auto"/>
          <w:left w:val="double" w:sz="6" w:space="1" w:color="auto"/>
          <w:bottom w:val="double" w:sz="6" w:space="1" w:color="auto"/>
          <w:right w:val="double" w:sz="6" w:space="1" w:color="auto"/>
        </w:pBdr>
        <w:rPr>
          <w:rFonts w:ascii="Arial" w:hAnsi="Arial"/>
          <w:sz w:val="20"/>
        </w:rPr>
      </w:pPr>
    </w:p>
    <w:p w:rsidR="006466F7" w:rsidRDefault="006466F7">
      <w:pPr>
        <w:pBdr>
          <w:top w:val="double" w:sz="6" w:space="1" w:color="auto"/>
          <w:left w:val="double" w:sz="6" w:space="1" w:color="auto"/>
          <w:bottom w:val="double" w:sz="6" w:space="1" w:color="auto"/>
          <w:right w:val="double" w:sz="6" w:space="1" w:color="auto"/>
        </w:pBdr>
        <w:tabs>
          <w:tab w:val="left" w:pos="360"/>
        </w:tabs>
        <w:rPr>
          <w:rFonts w:ascii="Arial" w:hAnsi="Arial"/>
          <w:sz w:val="20"/>
        </w:rPr>
      </w:pPr>
      <w:r>
        <w:rPr>
          <w:rFonts w:ascii="Arial" w:hAnsi="Arial"/>
          <w:sz w:val="20"/>
        </w:rPr>
        <w:tab/>
      </w:r>
      <w:r>
        <w:rPr>
          <w:rFonts w:ascii="Arial" w:hAnsi="Arial"/>
          <w:i/>
          <w:sz w:val="20"/>
        </w:rPr>
        <w:t>Goals for this year:</w:t>
      </w:r>
    </w:p>
    <w:p w:rsidR="006466F7" w:rsidRDefault="006466F7">
      <w:pPr>
        <w:pBdr>
          <w:top w:val="double" w:sz="6" w:space="1" w:color="auto"/>
          <w:left w:val="double" w:sz="6" w:space="1" w:color="auto"/>
          <w:bottom w:val="double" w:sz="6" w:space="1" w:color="auto"/>
          <w:right w:val="double" w:sz="6" w:space="1" w:color="auto"/>
        </w:pBdr>
        <w:tabs>
          <w:tab w:val="left" w:pos="360"/>
        </w:tabs>
        <w:rPr>
          <w:rFonts w:ascii="Arial" w:hAnsi="Arial"/>
          <w:sz w:val="20"/>
        </w:rPr>
      </w:pPr>
    </w:p>
    <w:p w:rsidR="006466F7" w:rsidRDefault="006466F7">
      <w:pPr>
        <w:pBdr>
          <w:top w:val="double" w:sz="6" w:space="1" w:color="auto"/>
          <w:left w:val="double" w:sz="6" w:space="1" w:color="auto"/>
          <w:bottom w:val="double" w:sz="6" w:space="1" w:color="auto"/>
          <w:right w:val="double" w:sz="6" w:space="1" w:color="auto"/>
        </w:pBdr>
        <w:tabs>
          <w:tab w:val="left" w:pos="360"/>
        </w:tabs>
        <w:rPr>
          <w:rFonts w:ascii="Arial" w:hAnsi="Arial"/>
          <w:sz w:val="20"/>
        </w:rPr>
      </w:pPr>
    </w:p>
    <w:p w:rsidR="006466F7" w:rsidRDefault="00965858">
      <w:pPr>
        <w:pBdr>
          <w:top w:val="double" w:sz="6" w:space="1" w:color="auto"/>
          <w:left w:val="double" w:sz="6" w:space="1" w:color="auto"/>
          <w:bottom w:val="double" w:sz="6" w:space="1" w:color="auto"/>
          <w:right w:val="double" w:sz="6" w:space="1" w:color="auto"/>
        </w:pBdr>
        <w:tabs>
          <w:tab w:val="left" w:pos="360"/>
        </w:tabs>
        <w:rPr>
          <w:rFonts w:ascii="Arial" w:hAnsi="Arial"/>
          <w:sz w:val="20"/>
        </w:rPr>
      </w:pPr>
      <w:r>
        <w:rPr>
          <w:rFonts w:ascii="Arial" w:hAnsi="Arial"/>
          <w:sz w:val="20"/>
        </w:rPr>
        <w:t xml:space="preserve">I would like to see Dr. Rickards continue to develop opportunities for our undergraduate students to become more fully engaged in the CJS Dept. </w:t>
      </w:r>
    </w:p>
    <w:p w:rsidR="006466F7" w:rsidRDefault="006466F7">
      <w:pPr>
        <w:pBdr>
          <w:top w:val="double" w:sz="6" w:space="1" w:color="auto"/>
          <w:left w:val="double" w:sz="6" w:space="1" w:color="auto"/>
          <w:bottom w:val="double" w:sz="6" w:space="1" w:color="auto"/>
          <w:right w:val="double" w:sz="6" w:space="1" w:color="auto"/>
        </w:pBdr>
        <w:tabs>
          <w:tab w:val="left" w:pos="360"/>
        </w:tabs>
        <w:rPr>
          <w:rFonts w:ascii="Arial" w:hAnsi="Arial"/>
          <w:sz w:val="20"/>
        </w:rPr>
      </w:pPr>
    </w:p>
    <w:p w:rsidR="006466F7" w:rsidRDefault="006466F7">
      <w:pPr>
        <w:pBdr>
          <w:top w:val="double" w:sz="6" w:space="1" w:color="auto"/>
          <w:left w:val="double" w:sz="6" w:space="1" w:color="auto"/>
          <w:bottom w:val="double" w:sz="6" w:space="1" w:color="auto"/>
          <w:right w:val="double" w:sz="6" w:space="1" w:color="auto"/>
        </w:pBdr>
        <w:tabs>
          <w:tab w:val="left" w:pos="360"/>
        </w:tabs>
        <w:rPr>
          <w:rFonts w:ascii="Arial" w:hAnsi="Arial"/>
          <w:sz w:val="20"/>
        </w:rPr>
      </w:pPr>
    </w:p>
    <w:p w:rsidR="006466F7" w:rsidRDefault="006466F7">
      <w:pPr>
        <w:pBdr>
          <w:top w:val="double" w:sz="6" w:space="1" w:color="auto"/>
          <w:left w:val="double" w:sz="6" w:space="1" w:color="auto"/>
          <w:bottom w:val="double" w:sz="6" w:space="1" w:color="auto"/>
          <w:right w:val="double" w:sz="6" w:space="1" w:color="auto"/>
        </w:pBdr>
        <w:tabs>
          <w:tab w:val="left" w:pos="360"/>
        </w:tabs>
        <w:rPr>
          <w:rFonts w:ascii="Arial" w:hAnsi="Arial"/>
          <w:sz w:val="20"/>
        </w:rPr>
      </w:pPr>
    </w:p>
    <w:p w:rsidR="006466F7" w:rsidRDefault="006466F7">
      <w:pPr>
        <w:pBdr>
          <w:top w:val="double" w:sz="6" w:space="1" w:color="auto"/>
          <w:left w:val="double" w:sz="6" w:space="1" w:color="auto"/>
          <w:bottom w:val="double" w:sz="6" w:space="1" w:color="auto"/>
          <w:right w:val="double" w:sz="6" w:space="1" w:color="auto"/>
        </w:pBdr>
        <w:tabs>
          <w:tab w:val="left" w:pos="360"/>
        </w:tabs>
        <w:rPr>
          <w:rFonts w:ascii="Arial" w:hAnsi="Arial"/>
          <w:sz w:val="20"/>
        </w:rPr>
      </w:pPr>
    </w:p>
    <w:p w:rsidR="006466F7" w:rsidRDefault="006466F7">
      <w:pPr>
        <w:pBdr>
          <w:top w:val="double" w:sz="6" w:space="1" w:color="auto"/>
          <w:left w:val="double" w:sz="6" w:space="1" w:color="auto"/>
          <w:bottom w:val="double" w:sz="6" w:space="1" w:color="auto"/>
          <w:right w:val="double" w:sz="6" w:space="1" w:color="auto"/>
        </w:pBdr>
        <w:tabs>
          <w:tab w:val="left" w:pos="360"/>
        </w:tabs>
        <w:rPr>
          <w:rFonts w:ascii="Arial" w:hAnsi="Arial"/>
          <w:sz w:val="20"/>
        </w:rPr>
      </w:pPr>
    </w:p>
    <w:p w:rsidR="006466F7" w:rsidRDefault="006466F7">
      <w:pPr>
        <w:tabs>
          <w:tab w:val="left" w:pos="360"/>
        </w:tabs>
        <w:rPr>
          <w:rFonts w:ascii="Arial" w:hAnsi="Arial"/>
          <w:sz w:val="20"/>
        </w:rPr>
      </w:pPr>
    </w:p>
    <w:p w:rsidR="006466F7" w:rsidRDefault="006466F7">
      <w:pPr>
        <w:rPr>
          <w:rFonts w:ascii="Arial" w:hAnsi="Arial"/>
          <w:b/>
          <w:sz w:val="20"/>
        </w:rPr>
      </w:pPr>
    </w:p>
    <w:p w:rsidR="006466F7" w:rsidRDefault="006466F7">
      <w:pPr>
        <w:rPr>
          <w:rFonts w:ascii="Arial" w:hAnsi="Arial"/>
          <w:b/>
          <w:sz w:val="20"/>
        </w:rPr>
      </w:pPr>
    </w:p>
    <w:p w:rsidR="006466F7" w:rsidRDefault="006466F7">
      <w:pPr>
        <w:rPr>
          <w:rFonts w:ascii="Arial" w:hAnsi="Arial"/>
          <w:b/>
          <w:sz w:val="20"/>
        </w:rPr>
      </w:pPr>
    </w:p>
    <w:p w:rsidR="006466F7" w:rsidRDefault="006466F7">
      <w:pPr>
        <w:rPr>
          <w:rFonts w:ascii="Arial" w:hAnsi="Arial"/>
          <w:sz w:val="20"/>
        </w:rPr>
      </w:pPr>
      <w:r>
        <w:rPr>
          <w:rFonts w:ascii="Arial" w:hAnsi="Arial"/>
          <w:sz w:val="20"/>
        </w:rPr>
        <w:t xml:space="preserve">INSTRUCTION </w:t>
      </w:r>
    </w:p>
    <w:p w:rsidR="006466F7" w:rsidRDefault="006466F7">
      <w:pPr>
        <w:rPr>
          <w:rFonts w:ascii="Arial" w:hAnsi="Arial"/>
          <w:sz w:val="20"/>
        </w:rPr>
      </w:pPr>
    </w:p>
    <w:p w:rsidR="006466F7" w:rsidRDefault="006466F7">
      <w:pPr>
        <w:rPr>
          <w:rFonts w:ascii="Arial" w:hAnsi="Arial"/>
          <w:sz w:val="20"/>
        </w:rPr>
      </w:pPr>
      <w:r>
        <w:rPr>
          <w:rFonts w:ascii="Arial" w:hAnsi="Arial"/>
          <w:sz w:val="20"/>
        </w:rPr>
        <w:t>Part I (Courses Taught):</w:t>
      </w:r>
    </w:p>
    <w:p w:rsidR="006466F7" w:rsidRDefault="006466F7">
      <w:pPr>
        <w:jc w:val="center"/>
        <w:rPr>
          <w:rFonts w:ascii="Arial" w:hAnsi="Arial"/>
          <w:sz w:val="20"/>
        </w:rPr>
      </w:pPr>
    </w:p>
    <w:p w:rsidR="006466F7" w:rsidRDefault="006466F7">
      <w:pPr>
        <w:jc w:val="center"/>
        <w:rPr>
          <w:rFonts w:ascii="Arial" w:hAnsi="Arial"/>
          <w:sz w:val="20"/>
        </w:rPr>
      </w:pPr>
    </w:p>
    <w:p w:rsidR="006466F7" w:rsidRDefault="002F5B28">
      <w:pPr>
        <w:jc w:val="center"/>
        <w:rPr>
          <w:rFonts w:ascii="Arial" w:hAnsi="Arial"/>
          <w:sz w:val="20"/>
        </w:rPr>
      </w:pPr>
      <w:r>
        <w:rPr>
          <w:rFonts w:ascii="Arial" w:hAnsi="Arial"/>
          <w:sz w:val="20"/>
        </w:rPr>
        <w:t>Spring 13-14</w:t>
      </w:r>
    </w:p>
    <w:p w:rsidR="006466F7" w:rsidRDefault="006466F7">
      <w:pPr>
        <w:jc w:val="center"/>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8"/>
        <w:gridCol w:w="1530"/>
        <w:gridCol w:w="3330"/>
        <w:gridCol w:w="630"/>
        <w:gridCol w:w="2070"/>
        <w:gridCol w:w="1008"/>
      </w:tblGrid>
      <w:tr w:rsidR="006466F7" w:rsidTr="00F336F7">
        <w:tc>
          <w:tcPr>
            <w:tcW w:w="1008" w:type="dxa"/>
          </w:tcPr>
          <w:p w:rsidR="006466F7" w:rsidRDefault="006466F7">
            <w:pPr>
              <w:jc w:val="center"/>
              <w:rPr>
                <w:sz w:val="16"/>
              </w:rPr>
            </w:pPr>
            <w:r>
              <w:rPr>
                <w:sz w:val="16"/>
              </w:rPr>
              <w:t>Course Prefix</w:t>
            </w:r>
          </w:p>
        </w:tc>
        <w:tc>
          <w:tcPr>
            <w:tcW w:w="1530" w:type="dxa"/>
          </w:tcPr>
          <w:p w:rsidR="006466F7" w:rsidRDefault="006466F7">
            <w:pPr>
              <w:jc w:val="center"/>
              <w:rPr>
                <w:sz w:val="16"/>
              </w:rPr>
            </w:pPr>
            <w:r>
              <w:rPr>
                <w:sz w:val="16"/>
              </w:rPr>
              <w:t>Course Number &amp; Section Number</w:t>
            </w:r>
          </w:p>
        </w:tc>
        <w:tc>
          <w:tcPr>
            <w:tcW w:w="3330" w:type="dxa"/>
          </w:tcPr>
          <w:p w:rsidR="006466F7" w:rsidRDefault="006466F7">
            <w:pPr>
              <w:jc w:val="center"/>
              <w:rPr>
                <w:sz w:val="16"/>
              </w:rPr>
            </w:pPr>
            <w:r>
              <w:rPr>
                <w:sz w:val="16"/>
              </w:rPr>
              <w:t>Course Title</w:t>
            </w:r>
          </w:p>
        </w:tc>
        <w:tc>
          <w:tcPr>
            <w:tcW w:w="630" w:type="dxa"/>
          </w:tcPr>
          <w:p w:rsidR="006466F7" w:rsidRDefault="006466F7">
            <w:pPr>
              <w:jc w:val="center"/>
              <w:rPr>
                <w:sz w:val="16"/>
              </w:rPr>
            </w:pPr>
            <w:r>
              <w:rPr>
                <w:sz w:val="16"/>
              </w:rPr>
              <w:t>Credit Hours</w:t>
            </w:r>
          </w:p>
        </w:tc>
        <w:tc>
          <w:tcPr>
            <w:tcW w:w="2070" w:type="dxa"/>
          </w:tcPr>
          <w:p w:rsidR="006466F7" w:rsidRDefault="006466F7">
            <w:pPr>
              <w:jc w:val="center"/>
              <w:rPr>
                <w:sz w:val="16"/>
              </w:rPr>
            </w:pPr>
            <w:r>
              <w:rPr>
                <w:sz w:val="16"/>
              </w:rPr>
              <w:t>Meeting Days &amp; Times</w:t>
            </w:r>
          </w:p>
        </w:tc>
        <w:tc>
          <w:tcPr>
            <w:tcW w:w="1008" w:type="dxa"/>
          </w:tcPr>
          <w:p w:rsidR="006466F7" w:rsidRDefault="006466F7">
            <w:pPr>
              <w:jc w:val="center"/>
              <w:rPr>
                <w:sz w:val="16"/>
              </w:rPr>
            </w:pPr>
            <w:r>
              <w:rPr>
                <w:sz w:val="16"/>
              </w:rPr>
              <w:t># of Graded Students</w:t>
            </w:r>
          </w:p>
        </w:tc>
      </w:tr>
      <w:tr w:rsidR="006466F7" w:rsidTr="00F336F7">
        <w:tc>
          <w:tcPr>
            <w:tcW w:w="1008" w:type="dxa"/>
          </w:tcPr>
          <w:p w:rsidR="006466F7" w:rsidRDefault="009271A8">
            <w:r>
              <w:t>SOC</w:t>
            </w:r>
          </w:p>
        </w:tc>
        <w:tc>
          <w:tcPr>
            <w:tcW w:w="1530" w:type="dxa"/>
          </w:tcPr>
          <w:p w:rsidR="006466F7" w:rsidRDefault="009271A8">
            <w:r>
              <w:t>115-900</w:t>
            </w:r>
          </w:p>
        </w:tc>
        <w:tc>
          <w:tcPr>
            <w:tcW w:w="3330" w:type="dxa"/>
          </w:tcPr>
          <w:p w:rsidR="006466F7" w:rsidRDefault="009271A8">
            <w:r>
              <w:t>Social Problems</w:t>
            </w:r>
          </w:p>
        </w:tc>
        <w:tc>
          <w:tcPr>
            <w:tcW w:w="630" w:type="dxa"/>
          </w:tcPr>
          <w:p w:rsidR="006466F7" w:rsidRDefault="009271A8">
            <w:r>
              <w:t>3</w:t>
            </w:r>
          </w:p>
        </w:tc>
        <w:tc>
          <w:tcPr>
            <w:tcW w:w="2070" w:type="dxa"/>
          </w:tcPr>
          <w:p w:rsidR="006466F7" w:rsidRDefault="009271A8">
            <w:r>
              <w:t>Online</w:t>
            </w:r>
          </w:p>
        </w:tc>
        <w:tc>
          <w:tcPr>
            <w:tcW w:w="1008" w:type="dxa"/>
          </w:tcPr>
          <w:p w:rsidR="006466F7" w:rsidRDefault="009271A8">
            <w:r>
              <w:t>18</w:t>
            </w:r>
          </w:p>
        </w:tc>
      </w:tr>
    </w:tbl>
    <w:p w:rsidR="006466F7" w:rsidRDefault="006466F7">
      <w:pPr>
        <w:rPr>
          <w:rFonts w:ascii="Arial" w:hAnsi="Arial"/>
          <w:sz w:val="20"/>
        </w:rPr>
      </w:pPr>
    </w:p>
    <w:p w:rsidR="009271A8" w:rsidRDefault="009271A8" w:rsidP="009271A8">
      <w:pPr>
        <w:jc w:val="center"/>
        <w:rPr>
          <w:rFonts w:ascii="Arial" w:hAnsi="Arial"/>
          <w:sz w:val="20"/>
        </w:rPr>
      </w:pPr>
      <w:r>
        <w:rPr>
          <w:rFonts w:ascii="Arial" w:hAnsi="Arial"/>
          <w:sz w:val="20"/>
        </w:rPr>
        <w:t>Summer 13-14</w:t>
      </w:r>
    </w:p>
    <w:p w:rsidR="009271A8" w:rsidRDefault="009271A8" w:rsidP="009271A8">
      <w:pPr>
        <w:jc w:val="center"/>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8"/>
        <w:gridCol w:w="1710"/>
        <w:gridCol w:w="3150"/>
        <w:gridCol w:w="630"/>
        <w:gridCol w:w="2070"/>
        <w:gridCol w:w="1008"/>
      </w:tblGrid>
      <w:tr w:rsidR="009271A8" w:rsidTr="00A71CA5">
        <w:tc>
          <w:tcPr>
            <w:tcW w:w="1008" w:type="dxa"/>
          </w:tcPr>
          <w:p w:rsidR="009271A8" w:rsidRDefault="009271A8" w:rsidP="00094AAF">
            <w:pPr>
              <w:jc w:val="center"/>
              <w:rPr>
                <w:sz w:val="16"/>
              </w:rPr>
            </w:pPr>
            <w:r>
              <w:rPr>
                <w:sz w:val="16"/>
              </w:rPr>
              <w:t>Course Prefix</w:t>
            </w:r>
          </w:p>
        </w:tc>
        <w:tc>
          <w:tcPr>
            <w:tcW w:w="1710" w:type="dxa"/>
          </w:tcPr>
          <w:p w:rsidR="009271A8" w:rsidRDefault="009271A8" w:rsidP="00094AAF">
            <w:pPr>
              <w:jc w:val="center"/>
              <w:rPr>
                <w:sz w:val="16"/>
              </w:rPr>
            </w:pPr>
            <w:r>
              <w:rPr>
                <w:sz w:val="16"/>
              </w:rPr>
              <w:t>Course Number &amp; Section Number</w:t>
            </w:r>
          </w:p>
        </w:tc>
        <w:tc>
          <w:tcPr>
            <w:tcW w:w="3150" w:type="dxa"/>
          </w:tcPr>
          <w:p w:rsidR="009271A8" w:rsidRDefault="009271A8" w:rsidP="00094AAF">
            <w:pPr>
              <w:jc w:val="center"/>
              <w:rPr>
                <w:sz w:val="16"/>
              </w:rPr>
            </w:pPr>
            <w:r>
              <w:rPr>
                <w:sz w:val="16"/>
              </w:rPr>
              <w:t>Course Title</w:t>
            </w:r>
          </w:p>
        </w:tc>
        <w:tc>
          <w:tcPr>
            <w:tcW w:w="630" w:type="dxa"/>
          </w:tcPr>
          <w:p w:rsidR="009271A8" w:rsidRDefault="009271A8" w:rsidP="00094AAF">
            <w:pPr>
              <w:jc w:val="center"/>
              <w:rPr>
                <w:sz w:val="16"/>
              </w:rPr>
            </w:pPr>
            <w:r>
              <w:rPr>
                <w:sz w:val="16"/>
              </w:rPr>
              <w:t>Credit Hours</w:t>
            </w:r>
          </w:p>
        </w:tc>
        <w:tc>
          <w:tcPr>
            <w:tcW w:w="2070" w:type="dxa"/>
          </w:tcPr>
          <w:p w:rsidR="009271A8" w:rsidRDefault="009271A8" w:rsidP="00094AAF">
            <w:pPr>
              <w:jc w:val="center"/>
              <w:rPr>
                <w:sz w:val="16"/>
              </w:rPr>
            </w:pPr>
            <w:r>
              <w:rPr>
                <w:sz w:val="16"/>
              </w:rPr>
              <w:t>Meeting Days &amp; Times</w:t>
            </w:r>
          </w:p>
        </w:tc>
        <w:tc>
          <w:tcPr>
            <w:tcW w:w="1008" w:type="dxa"/>
          </w:tcPr>
          <w:p w:rsidR="009271A8" w:rsidRDefault="009271A8" w:rsidP="00094AAF">
            <w:pPr>
              <w:jc w:val="center"/>
              <w:rPr>
                <w:sz w:val="16"/>
              </w:rPr>
            </w:pPr>
            <w:r>
              <w:rPr>
                <w:sz w:val="16"/>
              </w:rPr>
              <w:t># of Graded Students</w:t>
            </w:r>
          </w:p>
        </w:tc>
      </w:tr>
      <w:tr w:rsidR="009271A8" w:rsidTr="00A71CA5">
        <w:tc>
          <w:tcPr>
            <w:tcW w:w="1008" w:type="dxa"/>
          </w:tcPr>
          <w:p w:rsidR="009271A8" w:rsidRDefault="009271A8" w:rsidP="00094AAF">
            <w:r>
              <w:t>CJ</w:t>
            </w:r>
          </w:p>
        </w:tc>
        <w:tc>
          <w:tcPr>
            <w:tcW w:w="1710" w:type="dxa"/>
          </w:tcPr>
          <w:p w:rsidR="009271A8" w:rsidRDefault="009271A8" w:rsidP="00094AAF">
            <w:r>
              <w:t>360-900</w:t>
            </w:r>
          </w:p>
        </w:tc>
        <w:tc>
          <w:tcPr>
            <w:tcW w:w="3150" w:type="dxa"/>
          </w:tcPr>
          <w:p w:rsidR="009271A8" w:rsidRDefault="009271A8" w:rsidP="00094AAF">
            <w:r>
              <w:t>Juvenile Justice</w:t>
            </w:r>
          </w:p>
        </w:tc>
        <w:tc>
          <w:tcPr>
            <w:tcW w:w="630" w:type="dxa"/>
          </w:tcPr>
          <w:p w:rsidR="009271A8" w:rsidRDefault="009271A8" w:rsidP="00094AAF">
            <w:r>
              <w:t>3</w:t>
            </w:r>
          </w:p>
        </w:tc>
        <w:tc>
          <w:tcPr>
            <w:tcW w:w="2070" w:type="dxa"/>
          </w:tcPr>
          <w:p w:rsidR="009271A8" w:rsidRDefault="009271A8" w:rsidP="00094AAF">
            <w:r>
              <w:t>Online</w:t>
            </w:r>
          </w:p>
        </w:tc>
        <w:tc>
          <w:tcPr>
            <w:tcW w:w="1008" w:type="dxa"/>
          </w:tcPr>
          <w:p w:rsidR="009271A8" w:rsidRDefault="009271A8" w:rsidP="00094AAF">
            <w:r>
              <w:t>18</w:t>
            </w:r>
          </w:p>
        </w:tc>
      </w:tr>
    </w:tbl>
    <w:p w:rsidR="006466F7" w:rsidRDefault="006466F7">
      <w:pPr>
        <w:rPr>
          <w:rFonts w:ascii="Arial" w:hAnsi="Arial"/>
          <w:sz w:val="20"/>
        </w:rPr>
      </w:pPr>
    </w:p>
    <w:p w:rsidR="006466F7" w:rsidRDefault="002F5B28">
      <w:pPr>
        <w:jc w:val="center"/>
        <w:rPr>
          <w:rFonts w:ascii="Arial" w:hAnsi="Arial"/>
          <w:sz w:val="20"/>
        </w:rPr>
      </w:pPr>
      <w:r>
        <w:rPr>
          <w:rFonts w:ascii="Arial" w:hAnsi="Arial"/>
          <w:sz w:val="20"/>
        </w:rPr>
        <w:t>Fall 14-15</w:t>
      </w:r>
    </w:p>
    <w:p w:rsidR="006466F7" w:rsidRDefault="006466F7">
      <w:pPr>
        <w:jc w:val="center"/>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8"/>
        <w:gridCol w:w="1530"/>
        <w:gridCol w:w="3330"/>
        <w:gridCol w:w="630"/>
        <w:gridCol w:w="2070"/>
        <w:gridCol w:w="1008"/>
      </w:tblGrid>
      <w:tr w:rsidR="006466F7" w:rsidTr="00F336F7">
        <w:tc>
          <w:tcPr>
            <w:tcW w:w="1008" w:type="dxa"/>
          </w:tcPr>
          <w:p w:rsidR="006466F7" w:rsidRDefault="006466F7">
            <w:pPr>
              <w:jc w:val="center"/>
              <w:rPr>
                <w:sz w:val="16"/>
              </w:rPr>
            </w:pPr>
            <w:r>
              <w:rPr>
                <w:sz w:val="16"/>
              </w:rPr>
              <w:t>Course Prefix</w:t>
            </w:r>
          </w:p>
        </w:tc>
        <w:tc>
          <w:tcPr>
            <w:tcW w:w="1530" w:type="dxa"/>
          </w:tcPr>
          <w:p w:rsidR="006466F7" w:rsidRDefault="006466F7">
            <w:pPr>
              <w:jc w:val="center"/>
              <w:rPr>
                <w:sz w:val="16"/>
              </w:rPr>
            </w:pPr>
            <w:r>
              <w:rPr>
                <w:sz w:val="16"/>
              </w:rPr>
              <w:t>Course Number &amp; Section Number</w:t>
            </w:r>
          </w:p>
        </w:tc>
        <w:tc>
          <w:tcPr>
            <w:tcW w:w="3330" w:type="dxa"/>
          </w:tcPr>
          <w:p w:rsidR="006466F7" w:rsidRDefault="006466F7">
            <w:pPr>
              <w:jc w:val="center"/>
              <w:rPr>
                <w:sz w:val="16"/>
              </w:rPr>
            </w:pPr>
            <w:r>
              <w:rPr>
                <w:sz w:val="16"/>
              </w:rPr>
              <w:t>Course Title</w:t>
            </w:r>
          </w:p>
        </w:tc>
        <w:tc>
          <w:tcPr>
            <w:tcW w:w="630" w:type="dxa"/>
          </w:tcPr>
          <w:p w:rsidR="006466F7" w:rsidRDefault="006466F7">
            <w:pPr>
              <w:jc w:val="center"/>
              <w:rPr>
                <w:sz w:val="16"/>
              </w:rPr>
            </w:pPr>
            <w:r>
              <w:rPr>
                <w:sz w:val="16"/>
              </w:rPr>
              <w:t>Credit Hours</w:t>
            </w:r>
          </w:p>
        </w:tc>
        <w:tc>
          <w:tcPr>
            <w:tcW w:w="2070" w:type="dxa"/>
          </w:tcPr>
          <w:p w:rsidR="006466F7" w:rsidRDefault="006466F7">
            <w:pPr>
              <w:jc w:val="center"/>
              <w:rPr>
                <w:sz w:val="16"/>
              </w:rPr>
            </w:pPr>
            <w:r>
              <w:rPr>
                <w:sz w:val="16"/>
              </w:rPr>
              <w:t>Meeting Days &amp; Times</w:t>
            </w:r>
          </w:p>
        </w:tc>
        <w:tc>
          <w:tcPr>
            <w:tcW w:w="1008" w:type="dxa"/>
          </w:tcPr>
          <w:p w:rsidR="006466F7" w:rsidRDefault="006466F7">
            <w:pPr>
              <w:jc w:val="center"/>
              <w:rPr>
                <w:sz w:val="16"/>
              </w:rPr>
            </w:pPr>
            <w:r>
              <w:rPr>
                <w:sz w:val="16"/>
              </w:rPr>
              <w:t># of Graded Students</w:t>
            </w:r>
          </w:p>
        </w:tc>
      </w:tr>
      <w:tr w:rsidR="006466F7" w:rsidTr="00F336F7">
        <w:tc>
          <w:tcPr>
            <w:tcW w:w="1008" w:type="dxa"/>
          </w:tcPr>
          <w:p w:rsidR="006466F7" w:rsidRDefault="009271A8">
            <w:r>
              <w:t>CJ</w:t>
            </w:r>
          </w:p>
        </w:tc>
        <w:tc>
          <w:tcPr>
            <w:tcW w:w="1530" w:type="dxa"/>
          </w:tcPr>
          <w:p w:rsidR="006466F7" w:rsidRDefault="009271A8">
            <w:r>
              <w:t>380-001</w:t>
            </w:r>
          </w:p>
        </w:tc>
        <w:tc>
          <w:tcPr>
            <w:tcW w:w="3330" w:type="dxa"/>
          </w:tcPr>
          <w:p w:rsidR="006466F7" w:rsidRDefault="009271A8">
            <w:r>
              <w:t>ST: Re-examining Our Code</w:t>
            </w:r>
          </w:p>
        </w:tc>
        <w:tc>
          <w:tcPr>
            <w:tcW w:w="630" w:type="dxa"/>
          </w:tcPr>
          <w:p w:rsidR="006466F7" w:rsidRDefault="009271A8">
            <w:r>
              <w:t>3</w:t>
            </w:r>
          </w:p>
        </w:tc>
        <w:tc>
          <w:tcPr>
            <w:tcW w:w="2070" w:type="dxa"/>
          </w:tcPr>
          <w:p w:rsidR="006466F7" w:rsidRDefault="009271A8">
            <w:r>
              <w:t>M 1700-1950</w:t>
            </w:r>
          </w:p>
        </w:tc>
        <w:tc>
          <w:tcPr>
            <w:tcW w:w="1008" w:type="dxa"/>
          </w:tcPr>
          <w:p w:rsidR="006466F7" w:rsidRDefault="009271A8">
            <w:r>
              <w:t>12</w:t>
            </w:r>
          </w:p>
        </w:tc>
      </w:tr>
      <w:tr w:rsidR="006466F7" w:rsidTr="00F336F7">
        <w:tc>
          <w:tcPr>
            <w:tcW w:w="1008" w:type="dxa"/>
          </w:tcPr>
          <w:p w:rsidR="006466F7" w:rsidRDefault="009271A8">
            <w:r>
              <w:t>CJ</w:t>
            </w:r>
          </w:p>
        </w:tc>
        <w:tc>
          <w:tcPr>
            <w:tcW w:w="1530" w:type="dxa"/>
          </w:tcPr>
          <w:p w:rsidR="006466F7" w:rsidRDefault="009271A8">
            <w:r>
              <w:t>374-900</w:t>
            </w:r>
          </w:p>
        </w:tc>
        <w:tc>
          <w:tcPr>
            <w:tcW w:w="3330" w:type="dxa"/>
          </w:tcPr>
          <w:p w:rsidR="006466F7" w:rsidRDefault="009271A8">
            <w:r>
              <w:t>Restorative Justice</w:t>
            </w:r>
          </w:p>
        </w:tc>
        <w:tc>
          <w:tcPr>
            <w:tcW w:w="630" w:type="dxa"/>
          </w:tcPr>
          <w:p w:rsidR="006466F7" w:rsidRDefault="009271A8">
            <w:r>
              <w:t>3</w:t>
            </w:r>
          </w:p>
        </w:tc>
        <w:tc>
          <w:tcPr>
            <w:tcW w:w="2070" w:type="dxa"/>
          </w:tcPr>
          <w:p w:rsidR="006466F7" w:rsidRDefault="009271A8">
            <w:r>
              <w:t>Online</w:t>
            </w:r>
          </w:p>
        </w:tc>
        <w:tc>
          <w:tcPr>
            <w:tcW w:w="1008" w:type="dxa"/>
          </w:tcPr>
          <w:p w:rsidR="006466F7" w:rsidRDefault="009271A8">
            <w:r>
              <w:t>16</w:t>
            </w:r>
          </w:p>
        </w:tc>
      </w:tr>
      <w:tr w:rsidR="006466F7" w:rsidTr="00F336F7">
        <w:tc>
          <w:tcPr>
            <w:tcW w:w="1008" w:type="dxa"/>
          </w:tcPr>
          <w:p w:rsidR="006466F7" w:rsidRDefault="009271A8">
            <w:r>
              <w:t>CJ</w:t>
            </w:r>
          </w:p>
        </w:tc>
        <w:tc>
          <w:tcPr>
            <w:tcW w:w="1530" w:type="dxa"/>
          </w:tcPr>
          <w:p w:rsidR="006466F7" w:rsidRDefault="009271A8">
            <w:r>
              <w:t>362-900</w:t>
            </w:r>
          </w:p>
        </w:tc>
        <w:tc>
          <w:tcPr>
            <w:tcW w:w="3330" w:type="dxa"/>
          </w:tcPr>
          <w:p w:rsidR="006466F7" w:rsidRDefault="009271A8">
            <w:r>
              <w:t>Gender, Crime &amp; Justice</w:t>
            </w:r>
          </w:p>
        </w:tc>
        <w:tc>
          <w:tcPr>
            <w:tcW w:w="630" w:type="dxa"/>
          </w:tcPr>
          <w:p w:rsidR="006466F7" w:rsidRDefault="009271A8">
            <w:r>
              <w:t>3</w:t>
            </w:r>
          </w:p>
        </w:tc>
        <w:tc>
          <w:tcPr>
            <w:tcW w:w="2070" w:type="dxa"/>
          </w:tcPr>
          <w:p w:rsidR="006466F7" w:rsidRDefault="009271A8">
            <w:r>
              <w:t>Online</w:t>
            </w:r>
          </w:p>
        </w:tc>
        <w:tc>
          <w:tcPr>
            <w:tcW w:w="1008" w:type="dxa"/>
          </w:tcPr>
          <w:p w:rsidR="006466F7" w:rsidRDefault="009271A8">
            <w:r>
              <w:t>6</w:t>
            </w:r>
          </w:p>
        </w:tc>
      </w:tr>
      <w:tr w:rsidR="006466F7" w:rsidTr="00F336F7">
        <w:tc>
          <w:tcPr>
            <w:tcW w:w="1008" w:type="dxa"/>
          </w:tcPr>
          <w:p w:rsidR="006466F7" w:rsidRDefault="009271A8">
            <w:r>
              <w:t>SOC</w:t>
            </w:r>
          </w:p>
        </w:tc>
        <w:tc>
          <w:tcPr>
            <w:tcW w:w="1530" w:type="dxa"/>
          </w:tcPr>
          <w:p w:rsidR="006466F7" w:rsidRDefault="009271A8">
            <w:r>
              <w:t>115-900</w:t>
            </w:r>
          </w:p>
        </w:tc>
        <w:tc>
          <w:tcPr>
            <w:tcW w:w="3330" w:type="dxa"/>
          </w:tcPr>
          <w:p w:rsidR="006466F7" w:rsidRDefault="009271A8">
            <w:r>
              <w:t>Social Problems</w:t>
            </w:r>
          </w:p>
        </w:tc>
        <w:tc>
          <w:tcPr>
            <w:tcW w:w="630" w:type="dxa"/>
          </w:tcPr>
          <w:p w:rsidR="006466F7" w:rsidRDefault="009271A8">
            <w:r>
              <w:t>3</w:t>
            </w:r>
          </w:p>
        </w:tc>
        <w:tc>
          <w:tcPr>
            <w:tcW w:w="2070" w:type="dxa"/>
          </w:tcPr>
          <w:p w:rsidR="006466F7" w:rsidRDefault="009271A8">
            <w:r>
              <w:t>Online</w:t>
            </w:r>
          </w:p>
        </w:tc>
        <w:tc>
          <w:tcPr>
            <w:tcW w:w="1008" w:type="dxa"/>
          </w:tcPr>
          <w:p w:rsidR="006466F7" w:rsidRDefault="009271A8">
            <w:r>
              <w:t>16</w:t>
            </w:r>
          </w:p>
        </w:tc>
      </w:tr>
      <w:tr w:rsidR="006466F7" w:rsidTr="00F336F7">
        <w:tc>
          <w:tcPr>
            <w:tcW w:w="1008" w:type="dxa"/>
          </w:tcPr>
          <w:p w:rsidR="006466F7" w:rsidRDefault="009271A8">
            <w:r>
              <w:t>UNIV</w:t>
            </w:r>
          </w:p>
        </w:tc>
        <w:tc>
          <w:tcPr>
            <w:tcW w:w="1530" w:type="dxa"/>
          </w:tcPr>
          <w:p w:rsidR="006466F7" w:rsidRDefault="009271A8">
            <w:r>
              <w:t>H101-003</w:t>
            </w:r>
          </w:p>
        </w:tc>
        <w:tc>
          <w:tcPr>
            <w:tcW w:w="3330" w:type="dxa"/>
          </w:tcPr>
          <w:p w:rsidR="006466F7" w:rsidRDefault="009271A8">
            <w:r>
              <w:t>The Drexel Experience</w:t>
            </w:r>
          </w:p>
        </w:tc>
        <w:tc>
          <w:tcPr>
            <w:tcW w:w="630" w:type="dxa"/>
          </w:tcPr>
          <w:p w:rsidR="006466F7" w:rsidRDefault="009271A8">
            <w:r>
              <w:t>1</w:t>
            </w:r>
          </w:p>
        </w:tc>
        <w:tc>
          <w:tcPr>
            <w:tcW w:w="2070" w:type="dxa"/>
          </w:tcPr>
          <w:p w:rsidR="006466F7" w:rsidRDefault="009271A8">
            <w:r>
              <w:t>T 1000-1050</w:t>
            </w:r>
          </w:p>
        </w:tc>
        <w:tc>
          <w:tcPr>
            <w:tcW w:w="1008" w:type="dxa"/>
          </w:tcPr>
          <w:p w:rsidR="006466F7" w:rsidRDefault="009271A8">
            <w:r>
              <w:t>11</w:t>
            </w:r>
          </w:p>
        </w:tc>
      </w:tr>
    </w:tbl>
    <w:p w:rsidR="006466F7" w:rsidRDefault="006466F7">
      <w:pPr>
        <w:rPr>
          <w:rFonts w:ascii="Arial" w:hAnsi="Arial"/>
          <w:sz w:val="20"/>
        </w:rPr>
      </w:pPr>
    </w:p>
    <w:p w:rsidR="006466F7" w:rsidRDefault="006466F7">
      <w:pPr>
        <w:rPr>
          <w:rFonts w:ascii="Arial" w:hAnsi="Arial"/>
          <w:sz w:val="20"/>
        </w:rPr>
      </w:pPr>
    </w:p>
    <w:p w:rsidR="006466F7" w:rsidRDefault="002F5B28">
      <w:pPr>
        <w:jc w:val="center"/>
        <w:rPr>
          <w:rFonts w:ascii="Arial" w:hAnsi="Arial"/>
          <w:sz w:val="20"/>
        </w:rPr>
      </w:pPr>
      <w:r>
        <w:rPr>
          <w:rFonts w:ascii="Arial" w:hAnsi="Arial"/>
          <w:sz w:val="20"/>
        </w:rPr>
        <w:t>Winter 14-15</w:t>
      </w:r>
    </w:p>
    <w:p w:rsidR="006466F7" w:rsidRDefault="006466F7">
      <w:pPr>
        <w:jc w:val="center"/>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8"/>
        <w:gridCol w:w="1710"/>
        <w:gridCol w:w="3420"/>
        <w:gridCol w:w="810"/>
        <w:gridCol w:w="1530"/>
        <w:gridCol w:w="1098"/>
      </w:tblGrid>
      <w:tr w:rsidR="006466F7">
        <w:tc>
          <w:tcPr>
            <w:tcW w:w="1008" w:type="dxa"/>
          </w:tcPr>
          <w:p w:rsidR="006466F7" w:rsidRDefault="006466F7">
            <w:pPr>
              <w:jc w:val="center"/>
              <w:rPr>
                <w:sz w:val="16"/>
              </w:rPr>
            </w:pPr>
            <w:r>
              <w:rPr>
                <w:sz w:val="16"/>
              </w:rPr>
              <w:t>Course Prefix</w:t>
            </w:r>
          </w:p>
        </w:tc>
        <w:tc>
          <w:tcPr>
            <w:tcW w:w="1710" w:type="dxa"/>
          </w:tcPr>
          <w:p w:rsidR="006466F7" w:rsidRDefault="006466F7">
            <w:pPr>
              <w:jc w:val="center"/>
              <w:rPr>
                <w:sz w:val="16"/>
              </w:rPr>
            </w:pPr>
            <w:r>
              <w:rPr>
                <w:sz w:val="16"/>
              </w:rPr>
              <w:t>Course Number &amp; Section Number</w:t>
            </w:r>
          </w:p>
        </w:tc>
        <w:tc>
          <w:tcPr>
            <w:tcW w:w="3420" w:type="dxa"/>
          </w:tcPr>
          <w:p w:rsidR="006466F7" w:rsidRDefault="006466F7">
            <w:pPr>
              <w:jc w:val="center"/>
              <w:rPr>
                <w:sz w:val="16"/>
              </w:rPr>
            </w:pPr>
            <w:r>
              <w:rPr>
                <w:sz w:val="16"/>
              </w:rPr>
              <w:t>Course Title</w:t>
            </w:r>
          </w:p>
        </w:tc>
        <w:tc>
          <w:tcPr>
            <w:tcW w:w="810" w:type="dxa"/>
          </w:tcPr>
          <w:p w:rsidR="006466F7" w:rsidRDefault="006466F7">
            <w:pPr>
              <w:jc w:val="center"/>
              <w:rPr>
                <w:sz w:val="16"/>
              </w:rPr>
            </w:pPr>
            <w:r>
              <w:rPr>
                <w:sz w:val="16"/>
              </w:rPr>
              <w:t>Credit Hours</w:t>
            </w:r>
          </w:p>
        </w:tc>
        <w:tc>
          <w:tcPr>
            <w:tcW w:w="1530" w:type="dxa"/>
          </w:tcPr>
          <w:p w:rsidR="006466F7" w:rsidRDefault="006466F7">
            <w:pPr>
              <w:jc w:val="center"/>
              <w:rPr>
                <w:sz w:val="16"/>
              </w:rPr>
            </w:pPr>
            <w:r>
              <w:rPr>
                <w:sz w:val="16"/>
              </w:rPr>
              <w:t>Meeting Days &amp; Times</w:t>
            </w:r>
          </w:p>
        </w:tc>
        <w:tc>
          <w:tcPr>
            <w:tcW w:w="1098" w:type="dxa"/>
          </w:tcPr>
          <w:p w:rsidR="006466F7" w:rsidRDefault="006466F7">
            <w:pPr>
              <w:jc w:val="center"/>
              <w:rPr>
                <w:sz w:val="16"/>
              </w:rPr>
            </w:pPr>
            <w:r>
              <w:rPr>
                <w:sz w:val="16"/>
              </w:rPr>
              <w:t># of Graded Students</w:t>
            </w:r>
          </w:p>
        </w:tc>
      </w:tr>
      <w:tr w:rsidR="006466F7">
        <w:tc>
          <w:tcPr>
            <w:tcW w:w="1008" w:type="dxa"/>
          </w:tcPr>
          <w:p w:rsidR="006466F7" w:rsidRDefault="009271A8">
            <w:r>
              <w:t>CJ</w:t>
            </w:r>
          </w:p>
        </w:tc>
        <w:tc>
          <w:tcPr>
            <w:tcW w:w="1710" w:type="dxa"/>
          </w:tcPr>
          <w:p w:rsidR="006466F7" w:rsidRDefault="009271A8">
            <w:r>
              <w:t>206-900</w:t>
            </w:r>
          </w:p>
        </w:tc>
        <w:tc>
          <w:tcPr>
            <w:tcW w:w="3420" w:type="dxa"/>
          </w:tcPr>
          <w:p w:rsidR="006466F7" w:rsidRDefault="009271A8">
            <w:r>
              <w:t>Criminal Justice</w:t>
            </w:r>
          </w:p>
        </w:tc>
        <w:tc>
          <w:tcPr>
            <w:tcW w:w="810" w:type="dxa"/>
          </w:tcPr>
          <w:p w:rsidR="006466F7" w:rsidRDefault="009271A8">
            <w:r>
              <w:t>3</w:t>
            </w:r>
          </w:p>
        </w:tc>
        <w:tc>
          <w:tcPr>
            <w:tcW w:w="1530" w:type="dxa"/>
          </w:tcPr>
          <w:p w:rsidR="006466F7" w:rsidRDefault="009271A8">
            <w:r>
              <w:t>Online</w:t>
            </w:r>
          </w:p>
        </w:tc>
        <w:tc>
          <w:tcPr>
            <w:tcW w:w="1098" w:type="dxa"/>
          </w:tcPr>
          <w:p w:rsidR="006466F7" w:rsidRDefault="009271A8">
            <w:r>
              <w:t>17</w:t>
            </w:r>
          </w:p>
        </w:tc>
      </w:tr>
      <w:tr w:rsidR="006466F7">
        <w:tc>
          <w:tcPr>
            <w:tcW w:w="1008" w:type="dxa"/>
          </w:tcPr>
          <w:p w:rsidR="006466F7" w:rsidRDefault="009271A8">
            <w:r>
              <w:t>CJ</w:t>
            </w:r>
          </w:p>
        </w:tc>
        <w:tc>
          <w:tcPr>
            <w:tcW w:w="1710" w:type="dxa"/>
          </w:tcPr>
          <w:p w:rsidR="006466F7" w:rsidRDefault="009271A8">
            <w:r>
              <w:t>260-001</w:t>
            </w:r>
          </w:p>
        </w:tc>
        <w:tc>
          <w:tcPr>
            <w:tcW w:w="3420" w:type="dxa"/>
          </w:tcPr>
          <w:p w:rsidR="006466F7" w:rsidRDefault="009271A8">
            <w:r>
              <w:t>Justice in Our Community</w:t>
            </w:r>
          </w:p>
        </w:tc>
        <w:tc>
          <w:tcPr>
            <w:tcW w:w="810" w:type="dxa"/>
          </w:tcPr>
          <w:p w:rsidR="006466F7" w:rsidRDefault="009271A8">
            <w:r>
              <w:t>3</w:t>
            </w:r>
          </w:p>
        </w:tc>
        <w:tc>
          <w:tcPr>
            <w:tcW w:w="1530" w:type="dxa"/>
          </w:tcPr>
          <w:p w:rsidR="006466F7" w:rsidRDefault="009271A8">
            <w:r>
              <w:t>M 1100-1350</w:t>
            </w:r>
          </w:p>
        </w:tc>
        <w:tc>
          <w:tcPr>
            <w:tcW w:w="1098" w:type="dxa"/>
          </w:tcPr>
          <w:p w:rsidR="006466F7" w:rsidRDefault="009271A8">
            <w:r>
              <w:t>13</w:t>
            </w:r>
          </w:p>
        </w:tc>
      </w:tr>
    </w:tbl>
    <w:p w:rsidR="006466F7" w:rsidRDefault="006466F7"/>
    <w:p w:rsidR="002F5B28" w:rsidRDefault="002F5B28" w:rsidP="002F5B28">
      <w:pPr>
        <w:jc w:val="center"/>
        <w:rPr>
          <w:rFonts w:ascii="Arial" w:hAnsi="Arial"/>
          <w:sz w:val="20"/>
        </w:rPr>
      </w:pPr>
      <w:r>
        <w:rPr>
          <w:rFonts w:ascii="Arial" w:hAnsi="Arial"/>
          <w:sz w:val="20"/>
        </w:rPr>
        <w:t>Spring 14-15</w:t>
      </w:r>
    </w:p>
    <w:p w:rsidR="002F5B28" w:rsidRDefault="002F5B28" w:rsidP="002F5B28">
      <w:pPr>
        <w:jc w:val="center"/>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8"/>
        <w:gridCol w:w="1710"/>
        <w:gridCol w:w="3420"/>
        <w:gridCol w:w="810"/>
        <w:gridCol w:w="1530"/>
        <w:gridCol w:w="1098"/>
      </w:tblGrid>
      <w:tr w:rsidR="002F5B28" w:rsidTr="00094AAF">
        <w:tc>
          <w:tcPr>
            <w:tcW w:w="1008" w:type="dxa"/>
          </w:tcPr>
          <w:p w:rsidR="002F5B28" w:rsidRDefault="002F5B28" w:rsidP="00094AAF">
            <w:pPr>
              <w:jc w:val="center"/>
              <w:rPr>
                <w:sz w:val="16"/>
              </w:rPr>
            </w:pPr>
            <w:r>
              <w:rPr>
                <w:sz w:val="16"/>
              </w:rPr>
              <w:t>Course Prefix</w:t>
            </w:r>
          </w:p>
        </w:tc>
        <w:tc>
          <w:tcPr>
            <w:tcW w:w="1710" w:type="dxa"/>
          </w:tcPr>
          <w:p w:rsidR="002F5B28" w:rsidRDefault="002F5B28" w:rsidP="00094AAF">
            <w:pPr>
              <w:jc w:val="center"/>
              <w:rPr>
                <w:sz w:val="16"/>
              </w:rPr>
            </w:pPr>
            <w:r>
              <w:rPr>
                <w:sz w:val="16"/>
              </w:rPr>
              <w:t>Course Number &amp; Section Number</w:t>
            </w:r>
          </w:p>
        </w:tc>
        <w:tc>
          <w:tcPr>
            <w:tcW w:w="3420" w:type="dxa"/>
          </w:tcPr>
          <w:p w:rsidR="002F5B28" w:rsidRDefault="002F5B28" w:rsidP="00094AAF">
            <w:pPr>
              <w:jc w:val="center"/>
              <w:rPr>
                <w:sz w:val="16"/>
              </w:rPr>
            </w:pPr>
            <w:r>
              <w:rPr>
                <w:sz w:val="16"/>
              </w:rPr>
              <w:t>Course Title</w:t>
            </w:r>
          </w:p>
        </w:tc>
        <w:tc>
          <w:tcPr>
            <w:tcW w:w="810" w:type="dxa"/>
          </w:tcPr>
          <w:p w:rsidR="002F5B28" w:rsidRDefault="002F5B28" w:rsidP="00094AAF">
            <w:pPr>
              <w:jc w:val="center"/>
              <w:rPr>
                <w:sz w:val="16"/>
              </w:rPr>
            </w:pPr>
            <w:r>
              <w:rPr>
                <w:sz w:val="16"/>
              </w:rPr>
              <w:t>Credit Hours</w:t>
            </w:r>
          </w:p>
        </w:tc>
        <w:tc>
          <w:tcPr>
            <w:tcW w:w="1530" w:type="dxa"/>
          </w:tcPr>
          <w:p w:rsidR="002F5B28" w:rsidRDefault="002F5B28" w:rsidP="00094AAF">
            <w:pPr>
              <w:jc w:val="center"/>
              <w:rPr>
                <w:sz w:val="16"/>
              </w:rPr>
            </w:pPr>
            <w:r>
              <w:rPr>
                <w:sz w:val="16"/>
              </w:rPr>
              <w:t>Meeting Days &amp; Times</w:t>
            </w:r>
          </w:p>
        </w:tc>
        <w:tc>
          <w:tcPr>
            <w:tcW w:w="1098" w:type="dxa"/>
          </w:tcPr>
          <w:p w:rsidR="002F5B28" w:rsidRDefault="002F5B28" w:rsidP="00094AAF">
            <w:pPr>
              <w:jc w:val="center"/>
              <w:rPr>
                <w:sz w:val="16"/>
              </w:rPr>
            </w:pPr>
            <w:r>
              <w:rPr>
                <w:sz w:val="16"/>
              </w:rPr>
              <w:t># of Graded Students</w:t>
            </w:r>
          </w:p>
        </w:tc>
      </w:tr>
      <w:tr w:rsidR="002F5B28" w:rsidTr="00094AAF">
        <w:tc>
          <w:tcPr>
            <w:tcW w:w="1008" w:type="dxa"/>
          </w:tcPr>
          <w:p w:rsidR="002F5B28" w:rsidRDefault="009271A8" w:rsidP="00094AAF">
            <w:r>
              <w:t>CJ</w:t>
            </w:r>
          </w:p>
        </w:tc>
        <w:tc>
          <w:tcPr>
            <w:tcW w:w="1710" w:type="dxa"/>
          </w:tcPr>
          <w:p w:rsidR="002F5B28" w:rsidRDefault="009271A8" w:rsidP="00094AAF">
            <w:r>
              <w:t>277-900</w:t>
            </w:r>
          </w:p>
        </w:tc>
        <w:tc>
          <w:tcPr>
            <w:tcW w:w="3420" w:type="dxa"/>
          </w:tcPr>
          <w:p w:rsidR="002F5B28" w:rsidRDefault="009271A8" w:rsidP="00094AAF">
            <w:r>
              <w:t>Intro-Correctional Practices</w:t>
            </w:r>
          </w:p>
        </w:tc>
        <w:tc>
          <w:tcPr>
            <w:tcW w:w="810" w:type="dxa"/>
          </w:tcPr>
          <w:p w:rsidR="002F5B28" w:rsidRDefault="009271A8" w:rsidP="00094AAF">
            <w:r>
              <w:t>3</w:t>
            </w:r>
          </w:p>
        </w:tc>
        <w:tc>
          <w:tcPr>
            <w:tcW w:w="1530" w:type="dxa"/>
          </w:tcPr>
          <w:p w:rsidR="002F5B28" w:rsidRDefault="009271A8" w:rsidP="00094AAF">
            <w:r>
              <w:t>Online</w:t>
            </w:r>
          </w:p>
        </w:tc>
        <w:tc>
          <w:tcPr>
            <w:tcW w:w="1098" w:type="dxa"/>
          </w:tcPr>
          <w:p w:rsidR="002F5B28" w:rsidRDefault="009271A8" w:rsidP="00094AAF">
            <w:r>
              <w:t>15</w:t>
            </w:r>
          </w:p>
        </w:tc>
      </w:tr>
      <w:tr w:rsidR="002F5B28" w:rsidTr="00094AAF">
        <w:tc>
          <w:tcPr>
            <w:tcW w:w="1008" w:type="dxa"/>
          </w:tcPr>
          <w:p w:rsidR="002F5B28" w:rsidRDefault="009271A8" w:rsidP="00094AAF">
            <w:r>
              <w:t>CJS</w:t>
            </w:r>
          </w:p>
        </w:tc>
        <w:tc>
          <w:tcPr>
            <w:tcW w:w="1710" w:type="dxa"/>
          </w:tcPr>
          <w:p w:rsidR="002F5B28" w:rsidRDefault="009271A8" w:rsidP="00094AAF">
            <w:r>
              <w:t>261-001</w:t>
            </w:r>
          </w:p>
        </w:tc>
        <w:tc>
          <w:tcPr>
            <w:tcW w:w="3420" w:type="dxa"/>
          </w:tcPr>
          <w:p w:rsidR="002F5B28" w:rsidRDefault="009271A8" w:rsidP="00094AAF">
            <w:r>
              <w:t>Prison, Society &amp; You</w:t>
            </w:r>
          </w:p>
        </w:tc>
        <w:tc>
          <w:tcPr>
            <w:tcW w:w="810" w:type="dxa"/>
          </w:tcPr>
          <w:p w:rsidR="002F5B28" w:rsidRDefault="009271A8" w:rsidP="00094AAF">
            <w:r>
              <w:t>3</w:t>
            </w:r>
          </w:p>
        </w:tc>
        <w:tc>
          <w:tcPr>
            <w:tcW w:w="1530" w:type="dxa"/>
          </w:tcPr>
          <w:p w:rsidR="002F5B28" w:rsidRDefault="009271A8" w:rsidP="00094AAF">
            <w:r>
              <w:t>R 1300-1550</w:t>
            </w:r>
          </w:p>
        </w:tc>
        <w:tc>
          <w:tcPr>
            <w:tcW w:w="1098" w:type="dxa"/>
          </w:tcPr>
          <w:p w:rsidR="002F5B28" w:rsidRDefault="009271A8" w:rsidP="00094AAF">
            <w:r>
              <w:t>13</w:t>
            </w:r>
          </w:p>
        </w:tc>
      </w:tr>
    </w:tbl>
    <w:p w:rsidR="002F5B28" w:rsidRDefault="002F5B28"/>
    <w:p w:rsidR="002F5B28" w:rsidRDefault="002F5B28"/>
    <w:p w:rsidR="006466F7" w:rsidRDefault="006466F7">
      <w:pPr>
        <w:rPr>
          <w:rFonts w:ascii="Arial" w:hAnsi="Arial"/>
          <w:sz w:val="20"/>
        </w:rPr>
      </w:pPr>
      <w:r>
        <w:rPr>
          <w:rFonts w:ascii="Arial" w:hAnsi="Arial"/>
          <w:sz w:val="20"/>
        </w:rPr>
        <w:t xml:space="preserve">INSTRUCTION </w:t>
      </w:r>
    </w:p>
    <w:p w:rsidR="006466F7" w:rsidRDefault="006466F7">
      <w:pPr>
        <w:rPr>
          <w:rFonts w:ascii="Arial" w:hAnsi="Arial"/>
          <w:b/>
          <w:sz w:val="20"/>
        </w:rPr>
      </w:pPr>
    </w:p>
    <w:p w:rsidR="006466F7" w:rsidRDefault="006466F7">
      <w:pPr>
        <w:rPr>
          <w:rFonts w:ascii="Arial" w:hAnsi="Arial"/>
          <w:sz w:val="20"/>
        </w:rPr>
      </w:pPr>
      <w:r>
        <w:rPr>
          <w:rFonts w:ascii="Arial" w:hAnsi="Arial"/>
          <w:sz w:val="20"/>
        </w:rPr>
        <w:t xml:space="preserve">Part II (Commentary): </w:t>
      </w:r>
    </w:p>
    <w:p w:rsidR="006466F7" w:rsidRDefault="006466F7">
      <w:pPr>
        <w:rPr>
          <w:rFonts w:ascii="Arial" w:hAnsi="Arial"/>
          <w:sz w:val="20"/>
        </w:rPr>
      </w:pPr>
    </w:p>
    <w:p w:rsidR="006466F7" w:rsidRDefault="006466F7">
      <w:pPr>
        <w:pBdr>
          <w:top w:val="double" w:sz="6" w:space="1" w:color="auto"/>
          <w:left w:val="double" w:sz="6" w:space="1" w:color="auto"/>
          <w:bottom w:val="double" w:sz="6" w:space="1" w:color="auto"/>
          <w:right w:val="double" w:sz="6" w:space="1" w:color="auto"/>
        </w:pBdr>
        <w:tabs>
          <w:tab w:val="left" w:pos="360"/>
        </w:tabs>
        <w:rPr>
          <w:rFonts w:ascii="Arial" w:hAnsi="Arial"/>
          <w:i/>
          <w:sz w:val="20"/>
        </w:rPr>
      </w:pPr>
      <w:r>
        <w:rPr>
          <w:rFonts w:ascii="Arial" w:hAnsi="Arial"/>
          <w:sz w:val="20"/>
        </w:rPr>
        <w:tab/>
      </w:r>
      <w:r>
        <w:rPr>
          <w:rFonts w:ascii="Arial" w:hAnsi="Arial"/>
          <w:i/>
          <w:sz w:val="20"/>
        </w:rPr>
        <w:t>Highlights and Activities:</w:t>
      </w:r>
    </w:p>
    <w:p w:rsidR="006466F7" w:rsidRDefault="006466F7">
      <w:pPr>
        <w:pBdr>
          <w:top w:val="double" w:sz="6" w:space="1" w:color="auto"/>
          <w:left w:val="double" w:sz="6" w:space="1" w:color="auto"/>
          <w:bottom w:val="double" w:sz="6" w:space="1" w:color="auto"/>
          <w:right w:val="double" w:sz="6" w:space="1" w:color="auto"/>
        </w:pBdr>
        <w:tabs>
          <w:tab w:val="left" w:pos="360"/>
        </w:tabs>
        <w:rPr>
          <w:rFonts w:ascii="Arial" w:hAnsi="Arial"/>
          <w:sz w:val="20"/>
        </w:rPr>
      </w:pPr>
    </w:p>
    <w:p w:rsidR="003F6F15" w:rsidRDefault="003F6F15" w:rsidP="003F6F15">
      <w:pPr>
        <w:pBdr>
          <w:top w:val="double" w:sz="6" w:space="1" w:color="auto"/>
          <w:left w:val="double" w:sz="6" w:space="1" w:color="auto"/>
          <w:bottom w:val="double" w:sz="6" w:space="1" w:color="auto"/>
          <w:right w:val="double" w:sz="6" w:space="1" w:color="auto"/>
        </w:pBdr>
        <w:tabs>
          <w:tab w:val="left" w:pos="360"/>
        </w:tabs>
        <w:rPr>
          <w:rFonts w:ascii="Arial" w:hAnsi="Arial"/>
          <w:sz w:val="20"/>
        </w:rPr>
      </w:pPr>
      <w:r>
        <w:rPr>
          <w:rFonts w:ascii="Arial" w:hAnsi="Arial"/>
          <w:sz w:val="20"/>
        </w:rPr>
        <w:t>Over the course of the evaluation period Dr. Rickards taught a total of 11 courses, which included a combination of sociology, University, and CJ/CSJ courses. Due to a Dean’s Office appointment, Dr. Rickards works on a reduced teaching load. I evaluated two courses:</w:t>
      </w:r>
    </w:p>
    <w:p w:rsidR="003F6F15" w:rsidRDefault="003F6F15" w:rsidP="003F6F15">
      <w:pPr>
        <w:pBdr>
          <w:top w:val="double" w:sz="6" w:space="1" w:color="auto"/>
          <w:left w:val="double" w:sz="6" w:space="1" w:color="auto"/>
          <w:bottom w:val="double" w:sz="6" w:space="1" w:color="auto"/>
          <w:right w:val="double" w:sz="6" w:space="1" w:color="auto"/>
        </w:pBdr>
        <w:tabs>
          <w:tab w:val="left" w:pos="360"/>
        </w:tabs>
        <w:rPr>
          <w:rFonts w:ascii="Arial" w:hAnsi="Arial"/>
          <w:sz w:val="20"/>
        </w:rPr>
      </w:pPr>
    </w:p>
    <w:p w:rsidR="0086590C" w:rsidRPr="0086590C" w:rsidRDefault="0086590C" w:rsidP="0086590C">
      <w:pPr>
        <w:pBdr>
          <w:top w:val="double" w:sz="6" w:space="1" w:color="auto"/>
          <w:left w:val="double" w:sz="6" w:space="1" w:color="auto"/>
          <w:bottom w:val="double" w:sz="6" w:space="1" w:color="auto"/>
          <w:right w:val="double" w:sz="6" w:space="1" w:color="auto"/>
        </w:pBdr>
        <w:tabs>
          <w:tab w:val="left" w:pos="360"/>
        </w:tabs>
        <w:rPr>
          <w:rFonts w:ascii="Arial" w:hAnsi="Arial"/>
          <w:sz w:val="20"/>
        </w:rPr>
      </w:pPr>
      <w:r w:rsidRPr="0086590C">
        <w:rPr>
          <w:rFonts w:ascii="Arial" w:hAnsi="Arial"/>
          <w:sz w:val="20"/>
        </w:rPr>
        <w:t>In CJ</w:t>
      </w:r>
      <w:r>
        <w:rPr>
          <w:rFonts w:ascii="Arial" w:hAnsi="Arial"/>
          <w:sz w:val="20"/>
        </w:rPr>
        <w:t>S</w:t>
      </w:r>
      <w:r w:rsidRPr="0086590C">
        <w:rPr>
          <w:rFonts w:ascii="Arial" w:hAnsi="Arial"/>
          <w:sz w:val="20"/>
        </w:rPr>
        <w:t>2</w:t>
      </w:r>
      <w:r>
        <w:rPr>
          <w:rFonts w:ascii="Arial" w:hAnsi="Arial"/>
          <w:sz w:val="20"/>
        </w:rPr>
        <w:t>6</w:t>
      </w:r>
      <w:r w:rsidRPr="0086590C">
        <w:rPr>
          <w:rFonts w:ascii="Arial" w:hAnsi="Arial"/>
          <w:sz w:val="20"/>
        </w:rPr>
        <w:t>0, for the question would students strongly agreed they would recommend the course to another student, the professor had a mean score of 3.</w:t>
      </w:r>
      <w:r>
        <w:rPr>
          <w:rFonts w:ascii="Arial" w:hAnsi="Arial"/>
          <w:sz w:val="20"/>
        </w:rPr>
        <w:t>60</w:t>
      </w:r>
      <w:r w:rsidRPr="0086590C">
        <w:rPr>
          <w:rFonts w:ascii="Arial" w:hAnsi="Arial"/>
          <w:sz w:val="20"/>
        </w:rPr>
        <w:t xml:space="preserve"> out of 5. In the same course, for the question would students recommend the professor, </w:t>
      </w:r>
      <w:r w:rsidR="00AF7574">
        <w:rPr>
          <w:rFonts w:ascii="Arial" w:hAnsi="Arial"/>
          <w:sz w:val="20"/>
        </w:rPr>
        <w:t>s</w:t>
      </w:r>
      <w:r w:rsidRPr="0086590C">
        <w:rPr>
          <w:rFonts w:ascii="Arial" w:hAnsi="Arial"/>
          <w:sz w:val="20"/>
        </w:rPr>
        <w:t>he had a mean score of 4.0</w:t>
      </w:r>
      <w:r>
        <w:rPr>
          <w:rFonts w:ascii="Arial" w:hAnsi="Arial"/>
          <w:sz w:val="20"/>
        </w:rPr>
        <w:t>0</w:t>
      </w:r>
      <w:r w:rsidRPr="0086590C">
        <w:rPr>
          <w:rFonts w:ascii="Arial" w:hAnsi="Arial"/>
          <w:sz w:val="20"/>
        </w:rPr>
        <w:t xml:space="preserve"> out of 5.  Finally, for the question of whether the students rated the professor as excellent, she had a mean score of 2.</w:t>
      </w:r>
      <w:r>
        <w:rPr>
          <w:rFonts w:ascii="Arial" w:hAnsi="Arial"/>
          <w:sz w:val="20"/>
        </w:rPr>
        <w:t>60</w:t>
      </w:r>
      <w:r w:rsidRPr="0086590C">
        <w:rPr>
          <w:rFonts w:ascii="Arial" w:hAnsi="Arial"/>
          <w:sz w:val="20"/>
        </w:rPr>
        <w:t xml:space="preserve"> out of 3. </w:t>
      </w:r>
    </w:p>
    <w:p w:rsidR="0086590C" w:rsidRPr="0086590C" w:rsidRDefault="0086590C" w:rsidP="0086590C">
      <w:pPr>
        <w:pBdr>
          <w:top w:val="double" w:sz="6" w:space="1" w:color="auto"/>
          <w:left w:val="double" w:sz="6" w:space="1" w:color="auto"/>
          <w:bottom w:val="double" w:sz="6" w:space="1" w:color="auto"/>
          <w:right w:val="double" w:sz="6" w:space="1" w:color="auto"/>
        </w:pBdr>
        <w:tabs>
          <w:tab w:val="left" w:pos="360"/>
        </w:tabs>
        <w:rPr>
          <w:rFonts w:ascii="Arial" w:hAnsi="Arial"/>
          <w:sz w:val="20"/>
        </w:rPr>
      </w:pPr>
    </w:p>
    <w:p w:rsidR="0086590C" w:rsidRPr="0086590C" w:rsidRDefault="0086590C" w:rsidP="0086590C">
      <w:pPr>
        <w:pBdr>
          <w:top w:val="double" w:sz="6" w:space="1" w:color="auto"/>
          <w:left w:val="double" w:sz="6" w:space="1" w:color="auto"/>
          <w:bottom w:val="double" w:sz="6" w:space="1" w:color="auto"/>
          <w:right w:val="double" w:sz="6" w:space="1" w:color="auto"/>
        </w:pBdr>
        <w:tabs>
          <w:tab w:val="left" w:pos="360"/>
        </w:tabs>
        <w:rPr>
          <w:rFonts w:ascii="Arial" w:hAnsi="Arial"/>
          <w:sz w:val="20"/>
        </w:rPr>
      </w:pPr>
      <w:r w:rsidRPr="0086590C">
        <w:rPr>
          <w:rFonts w:ascii="Arial" w:hAnsi="Arial"/>
          <w:sz w:val="20"/>
        </w:rPr>
        <w:t>In CJ</w:t>
      </w:r>
      <w:r>
        <w:rPr>
          <w:rFonts w:ascii="Arial" w:hAnsi="Arial"/>
          <w:sz w:val="20"/>
        </w:rPr>
        <w:t>S</w:t>
      </w:r>
      <w:r w:rsidRPr="0086590C">
        <w:rPr>
          <w:rFonts w:ascii="Arial" w:hAnsi="Arial"/>
          <w:sz w:val="20"/>
        </w:rPr>
        <w:t>2</w:t>
      </w:r>
      <w:r>
        <w:rPr>
          <w:rFonts w:ascii="Arial" w:hAnsi="Arial"/>
          <w:sz w:val="20"/>
        </w:rPr>
        <w:t>61</w:t>
      </w:r>
      <w:r w:rsidRPr="0086590C">
        <w:rPr>
          <w:rFonts w:ascii="Arial" w:hAnsi="Arial"/>
          <w:sz w:val="20"/>
        </w:rPr>
        <w:t xml:space="preserve">, for the question would students strongly agreed they would recommend the course to another student, the professor had a mean score of </w:t>
      </w:r>
      <w:r>
        <w:rPr>
          <w:rFonts w:ascii="Arial" w:hAnsi="Arial"/>
          <w:sz w:val="20"/>
        </w:rPr>
        <w:t>5.00</w:t>
      </w:r>
      <w:r w:rsidRPr="0086590C">
        <w:rPr>
          <w:rFonts w:ascii="Arial" w:hAnsi="Arial"/>
          <w:sz w:val="20"/>
        </w:rPr>
        <w:t xml:space="preserve"> out of 5. In the same course, for the question would students recommend the professor, </w:t>
      </w:r>
      <w:r w:rsidR="00AF7574">
        <w:rPr>
          <w:rFonts w:ascii="Arial" w:hAnsi="Arial"/>
          <w:sz w:val="20"/>
        </w:rPr>
        <w:t>s</w:t>
      </w:r>
      <w:r w:rsidRPr="0086590C">
        <w:rPr>
          <w:rFonts w:ascii="Arial" w:hAnsi="Arial"/>
          <w:sz w:val="20"/>
        </w:rPr>
        <w:t>he had a mean score of 4.33 out of 5.  Finally, for the question of whether the students rated the professor as excellent, she had a mean score of 2.6</w:t>
      </w:r>
      <w:r>
        <w:rPr>
          <w:rFonts w:ascii="Arial" w:hAnsi="Arial"/>
          <w:sz w:val="20"/>
        </w:rPr>
        <w:t>7</w:t>
      </w:r>
      <w:r w:rsidRPr="0086590C">
        <w:rPr>
          <w:rFonts w:ascii="Arial" w:hAnsi="Arial"/>
          <w:sz w:val="20"/>
        </w:rPr>
        <w:t xml:space="preserve"> out of 3. </w:t>
      </w:r>
    </w:p>
    <w:p w:rsidR="003F6F15" w:rsidRDefault="003F6F15" w:rsidP="003F6F15">
      <w:pPr>
        <w:pBdr>
          <w:top w:val="double" w:sz="6" w:space="1" w:color="auto"/>
          <w:left w:val="double" w:sz="6" w:space="1" w:color="auto"/>
          <w:bottom w:val="double" w:sz="6" w:space="1" w:color="auto"/>
          <w:right w:val="double" w:sz="6" w:space="1" w:color="auto"/>
        </w:pBdr>
        <w:tabs>
          <w:tab w:val="left" w:pos="360"/>
        </w:tabs>
        <w:rPr>
          <w:rFonts w:ascii="Arial" w:hAnsi="Arial"/>
          <w:sz w:val="20"/>
        </w:rPr>
      </w:pPr>
    </w:p>
    <w:p w:rsidR="006466F7" w:rsidRDefault="003F6F15">
      <w:pPr>
        <w:pBdr>
          <w:top w:val="double" w:sz="6" w:space="1" w:color="auto"/>
          <w:left w:val="double" w:sz="6" w:space="1" w:color="auto"/>
          <w:bottom w:val="double" w:sz="6" w:space="1" w:color="auto"/>
          <w:right w:val="double" w:sz="6" w:space="1" w:color="auto"/>
        </w:pBdr>
        <w:tabs>
          <w:tab w:val="left" w:pos="360"/>
        </w:tabs>
        <w:rPr>
          <w:rFonts w:ascii="Arial" w:hAnsi="Arial"/>
          <w:sz w:val="20"/>
        </w:rPr>
      </w:pPr>
      <w:r>
        <w:rPr>
          <w:rFonts w:ascii="Arial" w:hAnsi="Arial"/>
          <w:sz w:val="20"/>
        </w:rPr>
        <w:t xml:space="preserve">In addition to teaching her courses, Dr. Rickards supervised a Summer Humanties Fellow (Brennen Lied) for CJS. In addition, throughout the evaluation period, Dr. Rickards met regularly and often with CJS freshmen and sophomores for advising purposes and held multiple open e-portfolio advising sessions for individual students and cohorts. </w:t>
      </w:r>
      <w:r w:rsidR="00201565">
        <w:rPr>
          <w:rFonts w:ascii="Arial" w:hAnsi="Arial"/>
          <w:sz w:val="20"/>
        </w:rPr>
        <w:t xml:space="preserve">Finally, Dr. Rickards created a new community-based learning course called “Re-examining Our Code, “ which was a class that explored the relevancy of the </w:t>
      </w:r>
      <w:r w:rsidR="00201565" w:rsidRPr="00201565">
        <w:rPr>
          <w:rFonts w:ascii="Arial" w:hAnsi="Arial"/>
          <w:i/>
          <w:sz w:val="20"/>
        </w:rPr>
        <w:t>Code of the Street</w:t>
      </w:r>
      <w:r w:rsidR="00201565">
        <w:rPr>
          <w:rFonts w:ascii="Arial" w:hAnsi="Arial"/>
          <w:sz w:val="20"/>
        </w:rPr>
        <w:t xml:space="preserve"> – an urban subculture of crime perspective developed by Elija Anderson. In addition, she developed a new urban extension community center. </w:t>
      </w:r>
    </w:p>
    <w:p w:rsidR="00201565" w:rsidRDefault="00201565">
      <w:pPr>
        <w:pBdr>
          <w:top w:val="double" w:sz="6" w:space="1" w:color="auto"/>
          <w:left w:val="double" w:sz="6" w:space="1" w:color="auto"/>
          <w:bottom w:val="double" w:sz="6" w:space="1" w:color="auto"/>
          <w:right w:val="double" w:sz="6" w:space="1" w:color="auto"/>
        </w:pBdr>
        <w:tabs>
          <w:tab w:val="left" w:pos="360"/>
        </w:tabs>
        <w:rPr>
          <w:rFonts w:ascii="Arial" w:hAnsi="Arial"/>
          <w:sz w:val="20"/>
        </w:rPr>
      </w:pPr>
    </w:p>
    <w:p w:rsidR="00201565" w:rsidRDefault="00201565">
      <w:pPr>
        <w:pBdr>
          <w:top w:val="double" w:sz="6" w:space="1" w:color="auto"/>
          <w:left w:val="double" w:sz="6" w:space="1" w:color="auto"/>
          <w:bottom w:val="double" w:sz="6" w:space="1" w:color="auto"/>
          <w:right w:val="double" w:sz="6" w:space="1" w:color="auto"/>
        </w:pBdr>
        <w:tabs>
          <w:tab w:val="left" w:pos="360"/>
        </w:tabs>
        <w:rPr>
          <w:rFonts w:ascii="Arial" w:hAnsi="Arial"/>
          <w:sz w:val="20"/>
        </w:rPr>
      </w:pPr>
      <w:r>
        <w:rPr>
          <w:rFonts w:ascii="Arial" w:hAnsi="Arial"/>
          <w:sz w:val="20"/>
        </w:rPr>
        <w:t>It is of note that Dr. Rickards was nominated for the Lynton Award.</w:t>
      </w:r>
    </w:p>
    <w:p w:rsidR="008D3A74" w:rsidRDefault="008D3A74">
      <w:pPr>
        <w:pBdr>
          <w:top w:val="double" w:sz="6" w:space="1" w:color="auto"/>
          <w:left w:val="double" w:sz="6" w:space="1" w:color="auto"/>
          <w:bottom w:val="double" w:sz="6" w:space="1" w:color="auto"/>
          <w:right w:val="double" w:sz="6" w:space="1" w:color="auto"/>
        </w:pBdr>
        <w:tabs>
          <w:tab w:val="left" w:pos="360"/>
        </w:tabs>
        <w:rPr>
          <w:rFonts w:ascii="Arial" w:hAnsi="Arial"/>
          <w:sz w:val="20"/>
        </w:rPr>
      </w:pPr>
    </w:p>
    <w:p w:rsidR="008D3A74" w:rsidRDefault="008D3A74">
      <w:pPr>
        <w:pBdr>
          <w:top w:val="double" w:sz="6" w:space="1" w:color="auto"/>
          <w:left w:val="double" w:sz="6" w:space="1" w:color="auto"/>
          <w:bottom w:val="double" w:sz="6" w:space="1" w:color="auto"/>
          <w:right w:val="double" w:sz="6" w:space="1" w:color="auto"/>
        </w:pBdr>
        <w:tabs>
          <w:tab w:val="left" w:pos="360"/>
        </w:tabs>
        <w:rPr>
          <w:rFonts w:ascii="Arial" w:hAnsi="Arial"/>
          <w:sz w:val="20"/>
        </w:rPr>
      </w:pPr>
      <w:r>
        <w:rPr>
          <w:rFonts w:ascii="Arial" w:hAnsi="Arial"/>
          <w:sz w:val="20"/>
        </w:rPr>
        <w:t>Overall, it is difficult to overstate Dr. Rickards’ contribution to the CJS teaching enterprise. Over the evaluation period we regularly offered the two CBL courses she designed (Justice in Our Community, and Prison, Society, and You); and both cours</w:t>
      </w:r>
      <w:r w:rsidR="006A2101">
        <w:rPr>
          <w:rFonts w:ascii="Arial" w:hAnsi="Arial"/>
          <w:sz w:val="20"/>
        </w:rPr>
        <w:t xml:space="preserve">es continue to be </w:t>
      </w:r>
      <w:r>
        <w:rPr>
          <w:rFonts w:ascii="Arial" w:hAnsi="Arial"/>
          <w:sz w:val="20"/>
        </w:rPr>
        <w:t xml:space="preserve">among the most popular in the major. Despite that her Dean’s Office appointment has made her somewhat less visible in the department over the past 18 months, she remains an engaged and energetic teacher; and we remain lucky to have her on faculty. </w:t>
      </w:r>
    </w:p>
    <w:p w:rsidR="006466F7" w:rsidRDefault="006466F7">
      <w:pPr>
        <w:pBdr>
          <w:top w:val="double" w:sz="6" w:space="1" w:color="auto"/>
          <w:left w:val="double" w:sz="6" w:space="1" w:color="auto"/>
          <w:bottom w:val="double" w:sz="6" w:space="1" w:color="auto"/>
          <w:right w:val="double" w:sz="6" w:space="1" w:color="auto"/>
        </w:pBdr>
        <w:tabs>
          <w:tab w:val="left" w:pos="360"/>
        </w:tabs>
        <w:rPr>
          <w:rFonts w:ascii="Arial" w:hAnsi="Arial"/>
          <w:sz w:val="20"/>
        </w:rPr>
      </w:pPr>
    </w:p>
    <w:p w:rsidR="006466F7" w:rsidRDefault="006466F7">
      <w:pPr>
        <w:pBdr>
          <w:top w:val="double" w:sz="6" w:space="1" w:color="auto"/>
          <w:left w:val="double" w:sz="6" w:space="1" w:color="auto"/>
          <w:bottom w:val="double" w:sz="6" w:space="1" w:color="auto"/>
          <w:right w:val="double" w:sz="6" w:space="1" w:color="auto"/>
        </w:pBdr>
        <w:tabs>
          <w:tab w:val="left" w:pos="360"/>
        </w:tabs>
        <w:rPr>
          <w:rFonts w:ascii="Arial" w:hAnsi="Arial"/>
          <w:sz w:val="20"/>
        </w:rPr>
      </w:pPr>
    </w:p>
    <w:p w:rsidR="006466F7" w:rsidRDefault="006466F7">
      <w:pPr>
        <w:pBdr>
          <w:top w:val="double" w:sz="6" w:space="1" w:color="auto"/>
          <w:left w:val="double" w:sz="6" w:space="1" w:color="auto"/>
          <w:bottom w:val="double" w:sz="6" w:space="1" w:color="auto"/>
          <w:right w:val="double" w:sz="6" w:space="1" w:color="auto"/>
        </w:pBdr>
        <w:tabs>
          <w:tab w:val="left" w:pos="360"/>
        </w:tabs>
        <w:rPr>
          <w:rFonts w:ascii="Arial" w:hAnsi="Arial"/>
          <w:sz w:val="20"/>
        </w:rPr>
      </w:pPr>
    </w:p>
    <w:p w:rsidR="006466F7" w:rsidRDefault="006466F7">
      <w:pPr>
        <w:pBdr>
          <w:top w:val="double" w:sz="6" w:space="1" w:color="auto"/>
          <w:left w:val="double" w:sz="6" w:space="1" w:color="auto"/>
          <w:bottom w:val="double" w:sz="6" w:space="1" w:color="auto"/>
          <w:right w:val="double" w:sz="6" w:space="1" w:color="auto"/>
        </w:pBdr>
        <w:tabs>
          <w:tab w:val="left" w:pos="360"/>
        </w:tabs>
        <w:rPr>
          <w:rFonts w:ascii="Arial" w:hAnsi="Arial"/>
          <w:sz w:val="20"/>
        </w:rPr>
      </w:pPr>
      <w:r>
        <w:rPr>
          <w:rFonts w:ascii="Arial" w:hAnsi="Arial"/>
          <w:sz w:val="20"/>
        </w:rPr>
        <w:tab/>
      </w:r>
      <w:r>
        <w:rPr>
          <w:rFonts w:ascii="Arial" w:hAnsi="Arial"/>
          <w:i/>
          <w:sz w:val="20"/>
        </w:rPr>
        <w:t>Status of Prior Year Goals:</w:t>
      </w:r>
    </w:p>
    <w:p w:rsidR="006466F7" w:rsidRDefault="006466F7">
      <w:pPr>
        <w:pBdr>
          <w:top w:val="double" w:sz="6" w:space="1" w:color="auto"/>
          <w:left w:val="double" w:sz="6" w:space="1" w:color="auto"/>
          <w:bottom w:val="double" w:sz="6" w:space="1" w:color="auto"/>
          <w:right w:val="double" w:sz="6" w:space="1" w:color="auto"/>
        </w:pBdr>
        <w:tabs>
          <w:tab w:val="left" w:pos="360"/>
        </w:tabs>
        <w:rPr>
          <w:rFonts w:ascii="Arial" w:hAnsi="Arial"/>
          <w:sz w:val="20"/>
        </w:rPr>
      </w:pPr>
    </w:p>
    <w:p w:rsidR="006466F7" w:rsidRDefault="00201565">
      <w:pPr>
        <w:pBdr>
          <w:top w:val="double" w:sz="6" w:space="1" w:color="auto"/>
          <w:left w:val="double" w:sz="6" w:space="1" w:color="auto"/>
          <w:bottom w:val="double" w:sz="6" w:space="1" w:color="auto"/>
          <w:right w:val="double" w:sz="6" w:space="1" w:color="auto"/>
        </w:pBdr>
        <w:tabs>
          <w:tab w:val="left" w:pos="360"/>
        </w:tabs>
        <w:rPr>
          <w:rFonts w:ascii="Arial" w:hAnsi="Arial"/>
          <w:sz w:val="20"/>
        </w:rPr>
      </w:pPr>
      <w:r>
        <w:rPr>
          <w:rFonts w:ascii="Arial" w:hAnsi="Arial"/>
          <w:sz w:val="20"/>
        </w:rPr>
        <w:t xml:space="preserve">At the conclusion of the previous evaluation period, Dr. Rickards indicated that she would develop the CBL centered around the Code of the Street, as well as the second University 101 course for CJS students. She met both those goals. </w:t>
      </w:r>
    </w:p>
    <w:p w:rsidR="006466F7" w:rsidRDefault="006466F7">
      <w:pPr>
        <w:pBdr>
          <w:top w:val="double" w:sz="6" w:space="1" w:color="auto"/>
          <w:left w:val="double" w:sz="6" w:space="1" w:color="auto"/>
          <w:bottom w:val="double" w:sz="6" w:space="1" w:color="auto"/>
          <w:right w:val="double" w:sz="6" w:space="1" w:color="auto"/>
        </w:pBdr>
        <w:tabs>
          <w:tab w:val="left" w:pos="360"/>
        </w:tabs>
        <w:rPr>
          <w:rFonts w:ascii="Arial" w:hAnsi="Arial"/>
          <w:sz w:val="20"/>
        </w:rPr>
      </w:pPr>
    </w:p>
    <w:p w:rsidR="006466F7" w:rsidRDefault="006466F7">
      <w:pPr>
        <w:pBdr>
          <w:top w:val="double" w:sz="6" w:space="1" w:color="auto"/>
          <w:left w:val="double" w:sz="6" w:space="1" w:color="auto"/>
          <w:bottom w:val="double" w:sz="6" w:space="1" w:color="auto"/>
          <w:right w:val="double" w:sz="6" w:space="1" w:color="auto"/>
        </w:pBdr>
        <w:tabs>
          <w:tab w:val="left" w:pos="360"/>
        </w:tabs>
        <w:rPr>
          <w:rFonts w:ascii="Arial" w:hAnsi="Arial"/>
          <w:sz w:val="20"/>
        </w:rPr>
      </w:pPr>
    </w:p>
    <w:p w:rsidR="006466F7" w:rsidRDefault="006466F7">
      <w:pPr>
        <w:pBdr>
          <w:top w:val="double" w:sz="6" w:space="1" w:color="auto"/>
          <w:left w:val="double" w:sz="6" w:space="1" w:color="auto"/>
          <w:bottom w:val="double" w:sz="6" w:space="1" w:color="auto"/>
          <w:right w:val="double" w:sz="6" w:space="1" w:color="auto"/>
        </w:pBdr>
        <w:tabs>
          <w:tab w:val="left" w:pos="360"/>
        </w:tabs>
        <w:rPr>
          <w:rFonts w:ascii="Arial" w:hAnsi="Arial"/>
          <w:sz w:val="20"/>
        </w:rPr>
      </w:pPr>
    </w:p>
    <w:p w:rsidR="006466F7" w:rsidRDefault="006466F7">
      <w:pPr>
        <w:pBdr>
          <w:top w:val="double" w:sz="6" w:space="1" w:color="auto"/>
          <w:left w:val="double" w:sz="6" w:space="1" w:color="auto"/>
          <w:bottom w:val="double" w:sz="6" w:space="1" w:color="auto"/>
          <w:right w:val="double" w:sz="6" w:space="1" w:color="auto"/>
        </w:pBdr>
        <w:tabs>
          <w:tab w:val="left" w:pos="360"/>
        </w:tabs>
        <w:rPr>
          <w:rFonts w:ascii="Arial" w:hAnsi="Arial"/>
          <w:sz w:val="20"/>
        </w:rPr>
      </w:pPr>
    </w:p>
    <w:p w:rsidR="006466F7" w:rsidRDefault="006466F7">
      <w:pPr>
        <w:pBdr>
          <w:top w:val="double" w:sz="6" w:space="1" w:color="auto"/>
          <w:left w:val="double" w:sz="6" w:space="1" w:color="auto"/>
          <w:bottom w:val="double" w:sz="6" w:space="1" w:color="auto"/>
          <w:right w:val="double" w:sz="6" w:space="1" w:color="auto"/>
        </w:pBdr>
        <w:tabs>
          <w:tab w:val="left" w:pos="360"/>
        </w:tabs>
        <w:rPr>
          <w:rFonts w:ascii="Arial" w:hAnsi="Arial"/>
          <w:sz w:val="20"/>
        </w:rPr>
      </w:pPr>
      <w:r>
        <w:rPr>
          <w:rFonts w:ascii="Arial" w:hAnsi="Arial"/>
          <w:sz w:val="20"/>
        </w:rPr>
        <w:tab/>
      </w:r>
      <w:r>
        <w:rPr>
          <w:rFonts w:ascii="Arial" w:hAnsi="Arial"/>
          <w:i/>
          <w:sz w:val="20"/>
        </w:rPr>
        <w:t>Instructional Performance Evaluation:</w:t>
      </w:r>
    </w:p>
    <w:p w:rsidR="006466F7" w:rsidRDefault="006466F7">
      <w:pPr>
        <w:pBdr>
          <w:top w:val="double" w:sz="6" w:space="1" w:color="auto"/>
          <w:left w:val="double" w:sz="6" w:space="1" w:color="auto"/>
          <w:bottom w:val="double" w:sz="6" w:space="1" w:color="auto"/>
          <w:right w:val="double" w:sz="6" w:space="1" w:color="auto"/>
        </w:pBdr>
        <w:tabs>
          <w:tab w:val="left" w:pos="360"/>
        </w:tabs>
        <w:rPr>
          <w:rFonts w:ascii="Arial" w:hAnsi="Arial"/>
          <w:sz w:val="20"/>
        </w:rPr>
      </w:pPr>
    </w:p>
    <w:p w:rsidR="006466F7" w:rsidRDefault="006466F7">
      <w:pPr>
        <w:pBdr>
          <w:top w:val="double" w:sz="6" w:space="1" w:color="auto"/>
          <w:left w:val="double" w:sz="6" w:space="1" w:color="auto"/>
          <w:bottom w:val="double" w:sz="6" w:space="1" w:color="auto"/>
          <w:right w:val="double" w:sz="6" w:space="1" w:color="auto"/>
        </w:pBdr>
        <w:tabs>
          <w:tab w:val="left" w:pos="360"/>
          <w:tab w:val="left" w:pos="630"/>
          <w:tab w:val="left" w:pos="2160"/>
          <w:tab w:val="left" w:pos="2430"/>
          <w:tab w:val="left" w:pos="3600"/>
          <w:tab w:val="left" w:pos="3870"/>
          <w:tab w:val="left" w:pos="5040"/>
          <w:tab w:val="left" w:pos="5310"/>
          <w:tab w:val="left" w:pos="6480"/>
          <w:tab w:val="left" w:pos="6750"/>
        </w:tabs>
        <w:rPr>
          <w:rFonts w:ascii="Arial" w:hAnsi="Arial"/>
          <w:sz w:val="20"/>
        </w:rPr>
      </w:pPr>
      <w:r>
        <w:rPr>
          <w:rFonts w:ascii="Arial" w:hAnsi="Arial"/>
          <w:sz w:val="20"/>
        </w:rPr>
        <w:tab/>
        <w:t>o</w:t>
      </w:r>
      <w:r>
        <w:rPr>
          <w:rFonts w:ascii="Arial" w:hAnsi="Arial"/>
          <w:sz w:val="20"/>
        </w:rPr>
        <w:tab/>
        <w:t>5 - Outstanding</w:t>
      </w:r>
      <w:r>
        <w:rPr>
          <w:rFonts w:ascii="Arial" w:hAnsi="Arial"/>
          <w:sz w:val="20"/>
        </w:rPr>
        <w:tab/>
      </w:r>
      <w:r w:rsidR="00094AAF" w:rsidRPr="00094AAF">
        <w:rPr>
          <w:rFonts w:ascii="Arial" w:hAnsi="Arial"/>
          <w:b/>
          <w:sz w:val="20"/>
        </w:rPr>
        <w:t>X</w:t>
      </w:r>
      <w:r w:rsidRPr="00094AAF">
        <w:rPr>
          <w:rFonts w:ascii="Arial" w:hAnsi="Arial"/>
          <w:b/>
          <w:sz w:val="20"/>
        </w:rPr>
        <w:t xml:space="preserve"> </w:t>
      </w:r>
      <w:r w:rsidRPr="00094AAF">
        <w:rPr>
          <w:rFonts w:ascii="Arial" w:hAnsi="Arial"/>
          <w:b/>
          <w:sz w:val="20"/>
        </w:rPr>
        <w:tab/>
        <w:t>4</w:t>
      </w:r>
      <w:r w:rsidR="00094AAF" w:rsidRPr="00094AAF">
        <w:rPr>
          <w:rFonts w:ascii="Arial" w:hAnsi="Arial"/>
          <w:b/>
          <w:sz w:val="20"/>
        </w:rPr>
        <w:t>.5</w:t>
      </w:r>
      <w:r>
        <w:rPr>
          <w:rFonts w:ascii="Arial" w:hAnsi="Arial"/>
          <w:sz w:val="20"/>
        </w:rPr>
        <w:tab/>
        <w:t xml:space="preserve">o </w:t>
      </w:r>
      <w:r>
        <w:rPr>
          <w:rFonts w:ascii="Arial" w:hAnsi="Arial"/>
          <w:sz w:val="20"/>
        </w:rPr>
        <w:tab/>
        <w:t>3</w:t>
      </w:r>
      <w:r>
        <w:rPr>
          <w:rFonts w:ascii="Arial" w:hAnsi="Arial"/>
          <w:sz w:val="20"/>
        </w:rPr>
        <w:tab/>
        <w:t>o</w:t>
      </w:r>
      <w:r>
        <w:rPr>
          <w:rFonts w:ascii="Arial" w:hAnsi="Arial"/>
          <w:sz w:val="20"/>
        </w:rPr>
        <w:tab/>
        <w:t>2</w:t>
      </w:r>
      <w:r>
        <w:rPr>
          <w:rFonts w:ascii="Arial" w:hAnsi="Arial"/>
          <w:sz w:val="20"/>
        </w:rPr>
        <w:tab/>
        <w:t>o</w:t>
      </w:r>
      <w:r>
        <w:rPr>
          <w:rFonts w:ascii="Arial" w:hAnsi="Arial"/>
          <w:sz w:val="20"/>
        </w:rPr>
        <w:tab/>
        <w:t>1 - Unsatisfactory</w:t>
      </w:r>
    </w:p>
    <w:p w:rsidR="006466F7" w:rsidRDefault="006466F7">
      <w:pPr>
        <w:pBdr>
          <w:top w:val="double" w:sz="6" w:space="1" w:color="auto"/>
          <w:left w:val="double" w:sz="6" w:space="1" w:color="auto"/>
          <w:bottom w:val="double" w:sz="6" w:space="1" w:color="auto"/>
          <w:right w:val="double" w:sz="6" w:space="1" w:color="auto"/>
        </w:pBdr>
        <w:rPr>
          <w:rFonts w:ascii="Arial" w:hAnsi="Arial"/>
          <w:sz w:val="20"/>
        </w:rPr>
      </w:pPr>
    </w:p>
    <w:p w:rsidR="006466F7" w:rsidRDefault="006466F7">
      <w:pPr>
        <w:pBdr>
          <w:top w:val="double" w:sz="6" w:space="1" w:color="auto"/>
          <w:left w:val="double" w:sz="6" w:space="1" w:color="auto"/>
          <w:bottom w:val="double" w:sz="6" w:space="1" w:color="auto"/>
          <w:right w:val="double" w:sz="6" w:space="1" w:color="auto"/>
        </w:pBdr>
        <w:tabs>
          <w:tab w:val="left" w:pos="360"/>
        </w:tabs>
        <w:rPr>
          <w:rFonts w:ascii="Arial" w:hAnsi="Arial"/>
          <w:sz w:val="20"/>
        </w:rPr>
      </w:pPr>
      <w:r>
        <w:rPr>
          <w:rFonts w:ascii="Arial" w:hAnsi="Arial"/>
          <w:sz w:val="20"/>
        </w:rPr>
        <w:tab/>
      </w:r>
      <w:r>
        <w:rPr>
          <w:rFonts w:ascii="Arial" w:hAnsi="Arial"/>
          <w:i/>
          <w:sz w:val="20"/>
        </w:rPr>
        <w:t>Goals for this year:</w:t>
      </w:r>
    </w:p>
    <w:p w:rsidR="006466F7" w:rsidRDefault="006466F7">
      <w:pPr>
        <w:pBdr>
          <w:top w:val="double" w:sz="6" w:space="1" w:color="auto"/>
          <w:left w:val="double" w:sz="6" w:space="1" w:color="auto"/>
          <w:bottom w:val="double" w:sz="6" w:space="1" w:color="auto"/>
          <w:right w:val="double" w:sz="6" w:space="1" w:color="auto"/>
        </w:pBdr>
        <w:tabs>
          <w:tab w:val="left" w:pos="360"/>
        </w:tabs>
        <w:rPr>
          <w:rFonts w:ascii="Arial" w:hAnsi="Arial"/>
          <w:sz w:val="20"/>
        </w:rPr>
      </w:pPr>
    </w:p>
    <w:p w:rsidR="006466F7" w:rsidRDefault="00201565">
      <w:pPr>
        <w:pBdr>
          <w:top w:val="double" w:sz="6" w:space="1" w:color="auto"/>
          <w:left w:val="double" w:sz="6" w:space="1" w:color="auto"/>
          <w:bottom w:val="double" w:sz="6" w:space="1" w:color="auto"/>
          <w:right w:val="double" w:sz="6" w:space="1" w:color="auto"/>
        </w:pBdr>
        <w:tabs>
          <w:tab w:val="left" w:pos="360"/>
        </w:tabs>
        <w:rPr>
          <w:rFonts w:ascii="Arial" w:hAnsi="Arial"/>
          <w:sz w:val="20"/>
        </w:rPr>
      </w:pPr>
      <w:r>
        <w:rPr>
          <w:rFonts w:ascii="Arial" w:hAnsi="Arial"/>
          <w:sz w:val="20"/>
        </w:rPr>
        <w:t>I would like to see Dr. Rickards continue to enhance her teaching pedogogy techniques, bringing our students state of the art instruction.</w:t>
      </w:r>
    </w:p>
    <w:p w:rsidR="006466F7" w:rsidRDefault="006466F7">
      <w:pPr>
        <w:pBdr>
          <w:top w:val="double" w:sz="6" w:space="1" w:color="auto"/>
          <w:left w:val="double" w:sz="6" w:space="1" w:color="auto"/>
          <w:bottom w:val="double" w:sz="6" w:space="1" w:color="auto"/>
          <w:right w:val="double" w:sz="6" w:space="1" w:color="auto"/>
        </w:pBdr>
        <w:tabs>
          <w:tab w:val="left" w:pos="360"/>
        </w:tabs>
        <w:rPr>
          <w:rFonts w:ascii="Arial" w:hAnsi="Arial"/>
          <w:sz w:val="20"/>
        </w:rPr>
      </w:pPr>
    </w:p>
    <w:p w:rsidR="006466F7" w:rsidRDefault="006466F7">
      <w:pPr>
        <w:pBdr>
          <w:top w:val="double" w:sz="6" w:space="1" w:color="auto"/>
          <w:left w:val="double" w:sz="6" w:space="1" w:color="auto"/>
          <w:bottom w:val="double" w:sz="6" w:space="1" w:color="auto"/>
          <w:right w:val="double" w:sz="6" w:space="1" w:color="auto"/>
        </w:pBdr>
        <w:tabs>
          <w:tab w:val="left" w:pos="360"/>
        </w:tabs>
        <w:rPr>
          <w:rFonts w:ascii="Arial" w:hAnsi="Arial"/>
          <w:sz w:val="20"/>
        </w:rPr>
      </w:pPr>
    </w:p>
    <w:p w:rsidR="006466F7" w:rsidRDefault="006466F7">
      <w:pPr>
        <w:pBdr>
          <w:top w:val="double" w:sz="6" w:space="1" w:color="auto"/>
          <w:left w:val="double" w:sz="6" w:space="1" w:color="auto"/>
          <w:bottom w:val="double" w:sz="6" w:space="1" w:color="auto"/>
          <w:right w:val="double" w:sz="6" w:space="1" w:color="auto"/>
        </w:pBdr>
        <w:tabs>
          <w:tab w:val="left" w:pos="360"/>
        </w:tabs>
        <w:rPr>
          <w:rFonts w:ascii="Arial" w:hAnsi="Arial"/>
          <w:sz w:val="20"/>
        </w:rPr>
      </w:pPr>
    </w:p>
    <w:p w:rsidR="006466F7" w:rsidRDefault="006466F7">
      <w:pPr>
        <w:pBdr>
          <w:top w:val="double" w:sz="6" w:space="1" w:color="auto"/>
          <w:left w:val="double" w:sz="6" w:space="1" w:color="auto"/>
          <w:bottom w:val="double" w:sz="6" w:space="1" w:color="auto"/>
          <w:right w:val="double" w:sz="6" w:space="1" w:color="auto"/>
        </w:pBdr>
        <w:tabs>
          <w:tab w:val="left" w:pos="360"/>
        </w:tabs>
        <w:rPr>
          <w:rFonts w:ascii="Arial" w:hAnsi="Arial"/>
          <w:sz w:val="20"/>
        </w:rPr>
      </w:pPr>
    </w:p>
    <w:p w:rsidR="006466F7" w:rsidRDefault="006466F7">
      <w:pPr>
        <w:pBdr>
          <w:top w:val="double" w:sz="6" w:space="1" w:color="auto"/>
          <w:left w:val="double" w:sz="6" w:space="1" w:color="auto"/>
          <w:bottom w:val="double" w:sz="6" w:space="1" w:color="auto"/>
          <w:right w:val="double" w:sz="6" w:space="1" w:color="auto"/>
        </w:pBdr>
        <w:tabs>
          <w:tab w:val="left" w:pos="360"/>
        </w:tabs>
        <w:rPr>
          <w:rFonts w:ascii="Arial" w:hAnsi="Arial"/>
          <w:sz w:val="20"/>
        </w:rPr>
      </w:pPr>
    </w:p>
    <w:p w:rsidR="006466F7" w:rsidRDefault="006466F7">
      <w:pPr>
        <w:pBdr>
          <w:top w:val="double" w:sz="6" w:space="1" w:color="auto"/>
          <w:left w:val="double" w:sz="6" w:space="1" w:color="auto"/>
          <w:bottom w:val="double" w:sz="6" w:space="1" w:color="auto"/>
          <w:right w:val="double" w:sz="6" w:space="1" w:color="auto"/>
        </w:pBdr>
        <w:tabs>
          <w:tab w:val="left" w:pos="360"/>
        </w:tabs>
        <w:rPr>
          <w:rFonts w:ascii="Arial" w:hAnsi="Arial"/>
          <w:sz w:val="20"/>
        </w:rPr>
      </w:pPr>
    </w:p>
    <w:p w:rsidR="006466F7" w:rsidRDefault="006466F7">
      <w:pPr>
        <w:pBdr>
          <w:top w:val="double" w:sz="6" w:space="1" w:color="auto"/>
          <w:left w:val="double" w:sz="6" w:space="1" w:color="auto"/>
          <w:bottom w:val="double" w:sz="6" w:space="1" w:color="auto"/>
          <w:right w:val="double" w:sz="6" w:space="1" w:color="auto"/>
        </w:pBdr>
        <w:tabs>
          <w:tab w:val="left" w:pos="360"/>
        </w:tabs>
        <w:rPr>
          <w:rFonts w:ascii="Arial" w:hAnsi="Arial"/>
          <w:sz w:val="20"/>
        </w:rPr>
      </w:pPr>
    </w:p>
    <w:p w:rsidR="006466F7" w:rsidRDefault="006466F7">
      <w:pPr>
        <w:pBdr>
          <w:top w:val="double" w:sz="6" w:space="1" w:color="auto"/>
          <w:left w:val="double" w:sz="6" w:space="1" w:color="auto"/>
          <w:bottom w:val="double" w:sz="6" w:space="1" w:color="auto"/>
          <w:right w:val="double" w:sz="6" w:space="1" w:color="auto"/>
        </w:pBdr>
        <w:tabs>
          <w:tab w:val="left" w:pos="360"/>
        </w:tabs>
        <w:rPr>
          <w:rFonts w:ascii="Arial" w:hAnsi="Arial"/>
          <w:sz w:val="20"/>
        </w:rPr>
      </w:pPr>
    </w:p>
    <w:p w:rsidR="006466F7" w:rsidRDefault="006466F7">
      <w:pPr>
        <w:pBdr>
          <w:top w:val="double" w:sz="6" w:space="1" w:color="auto"/>
          <w:left w:val="double" w:sz="6" w:space="1" w:color="auto"/>
          <w:bottom w:val="double" w:sz="6" w:space="1" w:color="auto"/>
          <w:right w:val="double" w:sz="6" w:space="1" w:color="auto"/>
        </w:pBdr>
        <w:tabs>
          <w:tab w:val="left" w:pos="360"/>
        </w:tabs>
        <w:rPr>
          <w:rFonts w:ascii="Arial" w:hAnsi="Arial"/>
          <w:sz w:val="20"/>
        </w:rPr>
      </w:pPr>
    </w:p>
    <w:p w:rsidR="006466F7" w:rsidRDefault="006466F7">
      <w:pPr>
        <w:pBdr>
          <w:top w:val="double" w:sz="6" w:space="1" w:color="auto"/>
          <w:left w:val="double" w:sz="6" w:space="1" w:color="auto"/>
          <w:bottom w:val="double" w:sz="6" w:space="1" w:color="auto"/>
          <w:right w:val="double" w:sz="6" w:space="1" w:color="auto"/>
        </w:pBdr>
        <w:tabs>
          <w:tab w:val="left" w:pos="360"/>
        </w:tabs>
        <w:rPr>
          <w:rFonts w:ascii="Arial" w:hAnsi="Arial"/>
          <w:sz w:val="20"/>
        </w:rPr>
      </w:pPr>
    </w:p>
    <w:p w:rsidR="006466F7" w:rsidRDefault="006466F7">
      <w:pPr>
        <w:pBdr>
          <w:top w:val="double" w:sz="6" w:space="1" w:color="auto"/>
          <w:left w:val="double" w:sz="6" w:space="1" w:color="auto"/>
          <w:bottom w:val="double" w:sz="6" w:space="1" w:color="auto"/>
          <w:right w:val="double" w:sz="6" w:space="1" w:color="auto"/>
        </w:pBdr>
        <w:tabs>
          <w:tab w:val="left" w:pos="360"/>
        </w:tabs>
        <w:rPr>
          <w:rFonts w:ascii="Arial" w:hAnsi="Arial"/>
          <w:sz w:val="20"/>
        </w:rPr>
      </w:pPr>
    </w:p>
    <w:p w:rsidR="006466F7" w:rsidRDefault="006466F7">
      <w:pPr>
        <w:rPr>
          <w:rFonts w:ascii="Arial" w:hAnsi="Arial"/>
          <w:sz w:val="20"/>
        </w:rPr>
      </w:pPr>
    </w:p>
    <w:p w:rsidR="006466F7" w:rsidRDefault="006466F7">
      <w:pPr>
        <w:rPr>
          <w:rFonts w:ascii="Arial" w:hAnsi="Arial"/>
          <w:b/>
          <w:sz w:val="20"/>
        </w:rPr>
      </w:pPr>
    </w:p>
    <w:p w:rsidR="006466F7" w:rsidRDefault="006466F7">
      <w:pPr>
        <w:rPr>
          <w:rFonts w:ascii="Arial" w:hAnsi="Arial"/>
          <w:b/>
          <w:sz w:val="20"/>
        </w:rPr>
      </w:pPr>
    </w:p>
    <w:p w:rsidR="006466F7" w:rsidRDefault="006466F7">
      <w:pPr>
        <w:rPr>
          <w:rFonts w:ascii="Arial" w:hAnsi="Arial"/>
          <w:b/>
          <w:sz w:val="20"/>
        </w:rPr>
      </w:pPr>
    </w:p>
    <w:p w:rsidR="006466F7" w:rsidRDefault="006466F7">
      <w:pPr>
        <w:rPr>
          <w:rFonts w:ascii="Arial" w:hAnsi="Arial"/>
          <w:b/>
          <w:sz w:val="20"/>
        </w:rPr>
      </w:pPr>
    </w:p>
    <w:p w:rsidR="006466F7" w:rsidRDefault="006466F7">
      <w:pPr>
        <w:rPr>
          <w:rFonts w:ascii="Arial" w:hAnsi="Arial"/>
          <w:b/>
          <w:sz w:val="20"/>
        </w:rPr>
      </w:pPr>
    </w:p>
    <w:p w:rsidR="006466F7" w:rsidRDefault="006466F7">
      <w:pPr>
        <w:rPr>
          <w:rFonts w:ascii="Arial" w:hAnsi="Arial"/>
          <w:sz w:val="20"/>
        </w:rPr>
      </w:pPr>
      <w:r>
        <w:rPr>
          <w:rFonts w:ascii="Arial" w:hAnsi="Arial"/>
          <w:sz w:val="20"/>
        </w:rPr>
        <w:t>RESEARCH, SCHOLARSHIP AND CREATIVE ACTIVITY</w:t>
      </w:r>
    </w:p>
    <w:p w:rsidR="006466F7" w:rsidRDefault="006466F7">
      <w:pPr>
        <w:rPr>
          <w:rFonts w:ascii="Arial" w:hAnsi="Arial"/>
          <w:sz w:val="20"/>
        </w:rPr>
      </w:pPr>
    </w:p>
    <w:p w:rsidR="006466F7" w:rsidRDefault="006466F7">
      <w:pPr>
        <w:pBdr>
          <w:top w:val="double" w:sz="6" w:space="1" w:color="auto"/>
          <w:left w:val="double" w:sz="6" w:space="1" w:color="auto"/>
          <w:bottom w:val="double" w:sz="6" w:space="1" w:color="auto"/>
          <w:right w:val="double" w:sz="6" w:space="1" w:color="auto"/>
        </w:pBdr>
        <w:tabs>
          <w:tab w:val="left" w:pos="360"/>
        </w:tabs>
        <w:rPr>
          <w:rFonts w:ascii="Arial" w:hAnsi="Arial"/>
          <w:i/>
          <w:sz w:val="20"/>
        </w:rPr>
      </w:pPr>
      <w:r>
        <w:rPr>
          <w:rFonts w:ascii="Arial" w:hAnsi="Arial"/>
          <w:sz w:val="20"/>
        </w:rPr>
        <w:tab/>
      </w:r>
      <w:r>
        <w:rPr>
          <w:rFonts w:ascii="Arial" w:hAnsi="Arial"/>
          <w:i/>
          <w:sz w:val="20"/>
        </w:rPr>
        <w:t>Highlights and Activities:</w:t>
      </w:r>
    </w:p>
    <w:p w:rsidR="006466F7" w:rsidRDefault="006466F7">
      <w:pPr>
        <w:pBdr>
          <w:top w:val="double" w:sz="6" w:space="1" w:color="auto"/>
          <w:left w:val="double" w:sz="6" w:space="1" w:color="auto"/>
          <w:bottom w:val="double" w:sz="6" w:space="1" w:color="auto"/>
          <w:right w:val="double" w:sz="6" w:space="1" w:color="auto"/>
        </w:pBdr>
        <w:tabs>
          <w:tab w:val="left" w:pos="360"/>
        </w:tabs>
        <w:rPr>
          <w:rFonts w:ascii="Arial" w:hAnsi="Arial"/>
          <w:sz w:val="20"/>
        </w:rPr>
      </w:pPr>
    </w:p>
    <w:p w:rsidR="006466F7" w:rsidRDefault="006466F7">
      <w:pPr>
        <w:pBdr>
          <w:top w:val="double" w:sz="6" w:space="1" w:color="auto"/>
          <w:left w:val="double" w:sz="6" w:space="1" w:color="auto"/>
          <w:bottom w:val="double" w:sz="6" w:space="1" w:color="auto"/>
          <w:right w:val="double" w:sz="6" w:space="1" w:color="auto"/>
        </w:pBdr>
        <w:tabs>
          <w:tab w:val="left" w:pos="360"/>
        </w:tabs>
        <w:rPr>
          <w:rFonts w:ascii="Arial" w:hAnsi="Arial"/>
          <w:sz w:val="20"/>
        </w:rPr>
      </w:pPr>
    </w:p>
    <w:p w:rsidR="006466F7" w:rsidRDefault="006466F7">
      <w:pPr>
        <w:pBdr>
          <w:top w:val="double" w:sz="6" w:space="1" w:color="auto"/>
          <w:left w:val="double" w:sz="6" w:space="1" w:color="auto"/>
          <w:bottom w:val="double" w:sz="6" w:space="1" w:color="auto"/>
          <w:right w:val="double" w:sz="6" w:space="1" w:color="auto"/>
        </w:pBdr>
        <w:tabs>
          <w:tab w:val="left" w:pos="360"/>
        </w:tabs>
        <w:rPr>
          <w:rFonts w:ascii="Arial" w:hAnsi="Arial"/>
          <w:sz w:val="20"/>
        </w:rPr>
      </w:pPr>
    </w:p>
    <w:p w:rsidR="006466F7" w:rsidRDefault="00094AAF">
      <w:pPr>
        <w:pBdr>
          <w:top w:val="double" w:sz="6" w:space="1" w:color="auto"/>
          <w:left w:val="double" w:sz="6" w:space="1" w:color="auto"/>
          <w:bottom w:val="double" w:sz="6" w:space="1" w:color="auto"/>
          <w:right w:val="double" w:sz="6" w:space="1" w:color="auto"/>
        </w:pBdr>
        <w:tabs>
          <w:tab w:val="left" w:pos="360"/>
        </w:tabs>
        <w:rPr>
          <w:rFonts w:ascii="Arial" w:hAnsi="Arial"/>
          <w:sz w:val="20"/>
        </w:rPr>
      </w:pPr>
      <w:r>
        <w:rPr>
          <w:rFonts w:ascii="Arial" w:hAnsi="Arial"/>
          <w:sz w:val="20"/>
        </w:rPr>
        <w:t xml:space="preserve">Although </w:t>
      </w:r>
      <w:r w:rsidR="0086590C">
        <w:rPr>
          <w:rFonts w:ascii="Arial" w:hAnsi="Arial"/>
          <w:sz w:val="20"/>
        </w:rPr>
        <w:t>teaching faculty are not generally evaluated on their research</w:t>
      </w:r>
      <w:r>
        <w:rPr>
          <w:rFonts w:ascii="Arial" w:hAnsi="Arial"/>
          <w:sz w:val="20"/>
        </w:rPr>
        <w:t xml:space="preserve">, I must note that Dr. Rickards maintains a relatively active research agenda. </w:t>
      </w:r>
      <w:r w:rsidR="00032ED7">
        <w:rPr>
          <w:rFonts w:ascii="Arial" w:hAnsi="Arial"/>
          <w:sz w:val="20"/>
        </w:rPr>
        <w:t xml:space="preserve"> She submitted one manuscript to a referred outlet. In addition, she presented papers at three referred conferences – two in Philadelphia, one in New Orleans. Finally, Dr. Rickards submitted a grant proposal to CNCS that would have funded a study to examine community learning in Philadlphia. </w:t>
      </w:r>
    </w:p>
    <w:p w:rsidR="006466F7" w:rsidRDefault="006466F7">
      <w:pPr>
        <w:pBdr>
          <w:top w:val="double" w:sz="6" w:space="1" w:color="auto"/>
          <w:left w:val="double" w:sz="6" w:space="1" w:color="auto"/>
          <w:bottom w:val="double" w:sz="6" w:space="1" w:color="auto"/>
          <w:right w:val="double" w:sz="6" w:space="1" w:color="auto"/>
        </w:pBdr>
        <w:tabs>
          <w:tab w:val="left" w:pos="360"/>
        </w:tabs>
        <w:rPr>
          <w:rFonts w:ascii="Arial" w:hAnsi="Arial"/>
          <w:sz w:val="20"/>
        </w:rPr>
      </w:pPr>
    </w:p>
    <w:p w:rsidR="006466F7" w:rsidRDefault="006466F7">
      <w:pPr>
        <w:pBdr>
          <w:top w:val="double" w:sz="6" w:space="1" w:color="auto"/>
          <w:left w:val="double" w:sz="6" w:space="1" w:color="auto"/>
          <w:bottom w:val="double" w:sz="6" w:space="1" w:color="auto"/>
          <w:right w:val="double" w:sz="6" w:space="1" w:color="auto"/>
        </w:pBdr>
        <w:tabs>
          <w:tab w:val="left" w:pos="360"/>
        </w:tabs>
        <w:rPr>
          <w:rFonts w:ascii="Arial" w:hAnsi="Arial"/>
          <w:sz w:val="20"/>
        </w:rPr>
      </w:pPr>
    </w:p>
    <w:p w:rsidR="006466F7" w:rsidRDefault="006466F7">
      <w:pPr>
        <w:pBdr>
          <w:top w:val="double" w:sz="6" w:space="1" w:color="auto"/>
          <w:left w:val="double" w:sz="6" w:space="1" w:color="auto"/>
          <w:bottom w:val="double" w:sz="6" w:space="1" w:color="auto"/>
          <w:right w:val="double" w:sz="6" w:space="1" w:color="auto"/>
        </w:pBdr>
        <w:tabs>
          <w:tab w:val="left" w:pos="360"/>
        </w:tabs>
        <w:rPr>
          <w:rFonts w:ascii="Arial" w:hAnsi="Arial"/>
          <w:sz w:val="20"/>
        </w:rPr>
      </w:pPr>
    </w:p>
    <w:p w:rsidR="006466F7" w:rsidRDefault="006466F7">
      <w:pPr>
        <w:pBdr>
          <w:top w:val="double" w:sz="6" w:space="1" w:color="auto"/>
          <w:left w:val="double" w:sz="6" w:space="1" w:color="auto"/>
          <w:bottom w:val="double" w:sz="6" w:space="1" w:color="auto"/>
          <w:right w:val="double" w:sz="6" w:space="1" w:color="auto"/>
        </w:pBdr>
        <w:tabs>
          <w:tab w:val="left" w:pos="360"/>
        </w:tabs>
        <w:rPr>
          <w:rFonts w:ascii="Arial" w:hAnsi="Arial"/>
          <w:sz w:val="20"/>
        </w:rPr>
      </w:pPr>
    </w:p>
    <w:p w:rsidR="006466F7" w:rsidRDefault="006466F7">
      <w:pPr>
        <w:pBdr>
          <w:top w:val="double" w:sz="6" w:space="1" w:color="auto"/>
          <w:left w:val="double" w:sz="6" w:space="1" w:color="auto"/>
          <w:bottom w:val="double" w:sz="6" w:space="1" w:color="auto"/>
          <w:right w:val="double" w:sz="6" w:space="1" w:color="auto"/>
        </w:pBdr>
        <w:tabs>
          <w:tab w:val="left" w:pos="360"/>
        </w:tabs>
        <w:rPr>
          <w:rFonts w:ascii="Arial" w:hAnsi="Arial"/>
          <w:sz w:val="20"/>
        </w:rPr>
      </w:pPr>
    </w:p>
    <w:p w:rsidR="006466F7" w:rsidRDefault="006466F7">
      <w:pPr>
        <w:pBdr>
          <w:top w:val="double" w:sz="6" w:space="1" w:color="auto"/>
          <w:left w:val="double" w:sz="6" w:space="1" w:color="auto"/>
          <w:bottom w:val="double" w:sz="6" w:space="1" w:color="auto"/>
          <w:right w:val="double" w:sz="6" w:space="1" w:color="auto"/>
        </w:pBdr>
        <w:tabs>
          <w:tab w:val="left" w:pos="360"/>
        </w:tabs>
        <w:rPr>
          <w:rFonts w:ascii="Arial" w:hAnsi="Arial"/>
          <w:sz w:val="20"/>
        </w:rPr>
      </w:pPr>
    </w:p>
    <w:p w:rsidR="006466F7" w:rsidRDefault="006466F7">
      <w:pPr>
        <w:pBdr>
          <w:top w:val="double" w:sz="6" w:space="1" w:color="auto"/>
          <w:left w:val="double" w:sz="6" w:space="1" w:color="auto"/>
          <w:bottom w:val="double" w:sz="6" w:space="1" w:color="auto"/>
          <w:right w:val="double" w:sz="6" w:space="1" w:color="auto"/>
        </w:pBdr>
        <w:tabs>
          <w:tab w:val="left" w:pos="360"/>
        </w:tabs>
        <w:rPr>
          <w:rFonts w:ascii="Arial" w:hAnsi="Arial"/>
          <w:sz w:val="20"/>
        </w:rPr>
      </w:pPr>
    </w:p>
    <w:p w:rsidR="006466F7" w:rsidRDefault="006466F7">
      <w:pPr>
        <w:pBdr>
          <w:top w:val="double" w:sz="6" w:space="1" w:color="auto"/>
          <w:left w:val="double" w:sz="6" w:space="1" w:color="auto"/>
          <w:bottom w:val="double" w:sz="6" w:space="1" w:color="auto"/>
          <w:right w:val="double" w:sz="6" w:space="1" w:color="auto"/>
        </w:pBdr>
        <w:tabs>
          <w:tab w:val="left" w:pos="360"/>
        </w:tabs>
        <w:rPr>
          <w:rFonts w:ascii="Arial" w:hAnsi="Arial"/>
          <w:sz w:val="20"/>
        </w:rPr>
      </w:pPr>
    </w:p>
    <w:p w:rsidR="006466F7" w:rsidRDefault="006466F7">
      <w:pPr>
        <w:pBdr>
          <w:top w:val="double" w:sz="6" w:space="1" w:color="auto"/>
          <w:left w:val="double" w:sz="6" w:space="1" w:color="auto"/>
          <w:bottom w:val="double" w:sz="6" w:space="1" w:color="auto"/>
          <w:right w:val="double" w:sz="6" w:space="1" w:color="auto"/>
        </w:pBdr>
        <w:tabs>
          <w:tab w:val="left" w:pos="360"/>
        </w:tabs>
        <w:rPr>
          <w:rFonts w:ascii="Arial" w:hAnsi="Arial"/>
          <w:sz w:val="20"/>
        </w:rPr>
      </w:pPr>
      <w:r>
        <w:rPr>
          <w:rFonts w:ascii="Arial" w:hAnsi="Arial"/>
          <w:sz w:val="20"/>
        </w:rPr>
        <w:tab/>
      </w:r>
      <w:r>
        <w:rPr>
          <w:rFonts w:ascii="Arial" w:hAnsi="Arial"/>
          <w:i/>
          <w:sz w:val="20"/>
        </w:rPr>
        <w:t>Status of Prior Year Goals:</w:t>
      </w:r>
    </w:p>
    <w:p w:rsidR="006466F7" w:rsidRDefault="006466F7">
      <w:pPr>
        <w:pBdr>
          <w:top w:val="double" w:sz="6" w:space="1" w:color="auto"/>
          <w:left w:val="double" w:sz="6" w:space="1" w:color="auto"/>
          <w:bottom w:val="double" w:sz="6" w:space="1" w:color="auto"/>
          <w:right w:val="double" w:sz="6" w:space="1" w:color="auto"/>
        </w:pBdr>
        <w:tabs>
          <w:tab w:val="left" w:pos="360"/>
        </w:tabs>
        <w:rPr>
          <w:rFonts w:ascii="Arial" w:hAnsi="Arial"/>
          <w:sz w:val="20"/>
        </w:rPr>
      </w:pPr>
    </w:p>
    <w:p w:rsidR="006466F7" w:rsidRDefault="006466F7">
      <w:pPr>
        <w:pBdr>
          <w:top w:val="double" w:sz="6" w:space="1" w:color="auto"/>
          <w:left w:val="double" w:sz="6" w:space="1" w:color="auto"/>
          <w:bottom w:val="double" w:sz="6" w:space="1" w:color="auto"/>
          <w:right w:val="double" w:sz="6" w:space="1" w:color="auto"/>
        </w:pBdr>
        <w:tabs>
          <w:tab w:val="left" w:pos="360"/>
        </w:tabs>
        <w:rPr>
          <w:rFonts w:ascii="Arial" w:hAnsi="Arial"/>
          <w:sz w:val="20"/>
        </w:rPr>
      </w:pPr>
    </w:p>
    <w:p w:rsidR="006466F7" w:rsidRDefault="006466F7">
      <w:pPr>
        <w:pBdr>
          <w:top w:val="double" w:sz="6" w:space="1" w:color="auto"/>
          <w:left w:val="double" w:sz="6" w:space="1" w:color="auto"/>
          <w:bottom w:val="double" w:sz="6" w:space="1" w:color="auto"/>
          <w:right w:val="double" w:sz="6" w:space="1" w:color="auto"/>
        </w:pBdr>
        <w:tabs>
          <w:tab w:val="left" w:pos="360"/>
        </w:tabs>
        <w:rPr>
          <w:rFonts w:ascii="Arial" w:hAnsi="Arial"/>
          <w:sz w:val="20"/>
        </w:rPr>
      </w:pPr>
    </w:p>
    <w:p w:rsidR="006466F7" w:rsidRDefault="006466F7">
      <w:pPr>
        <w:pBdr>
          <w:top w:val="double" w:sz="6" w:space="1" w:color="auto"/>
          <w:left w:val="double" w:sz="6" w:space="1" w:color="auto"/>
          <w:bottom w:val="double" w:sz="6" w:space="1" w:color="auto"/>
          <w:right w:val="double" w:sz="6" w:space="1" w:color="auto"/>
        </w:pBdr>
        <w:tabs>
          <w:tab w:val="left" w:pos="360"/>
        </w:tabs>
        <w:rPr>
          <w:rFonts w:ascii="Arial" w:hAnsi="Arial"/>
          <w:sz w:val="20"/>
        </w:rPr>
      </w:pPr>
    </w:p>
    <w:p w:rsidR="006466F7" w:rsidRDefault="006466F7">
      <w:pPr>
        <w:pBdr>
          <w:top w:val="double" w:sz="6" w:space="1" w:color="auto"/>
          <w:left w:val="double" w:sz="6" w:space="1" w:color="auto"/>
          <w:bottom w:val="double" w:sz="6" w:space="1" w:color="auto"/>
          <w:right w:val="double" w:sz="6" w:space="1" w:color="auto"/>
        </w:pBdr>
        <w:tabs>
          <w:tab w:val="left" w:pos="360"/>
        </w:tabs>
        <w:rPr>
          <w:rFonts w:ascii="Arial" w:hAnsi="Arial"/>
          <w:sz w:val="20"/>
        </w:rPr>
      </w:pPr>
    </w:p>
    <w:p w:rsidR="006466F7" w:rsidRDefault="006466F7">
      <w:pPr>
        <w:pBdr>
          <w:top w:val="double" w:sz="6" w:space="1" w:color="auto"/>
          <w:left w:val="double" w:sz="6" w:space="1" w:color="auto"/>
          <w:bottom w:val="double" w:sz="6" w:space="1" w:color="auto"/>
          <w:right w:val="double" w:sz="6" w:space="1" w:color="auto"/>
        </w:pBdr>
        <w:tabs>
          <w:tab w:val="left" w:pos="360"/>
        </w:tabs>
        <w:rPr>
          <w:rFonts w:ascii="Arial" w:hAnsi="Arial"/>
          <w:sz w:val="20"/>
        </w:rPr>
      </w:pPr>
    </w:p>
    <w:p w:rsidR="006466F7" w:rsidRDefault="006466F7">
      <w:pPr>
        <w:pBdr>
          <w:top w:val="double" w:sz="6" w:space="1" w:color="auto"/>
          <w:left w:val="double" w:sz="6" w:space="1" w:color="auto"/>
          <w:bottom w:val="double" w:sz="6" w:space="1" w:color="auto"/>
          <w:right w:val="double" w:sz="6" w:space="1" w:color="auto"/>
        </w:pBdr>
        <w:tabs>
          <w:tab w:val="left" w:pos="360"/>
        </w:tabs>
        <w:rPr>
          <w:rFonts w:ascii="Arial" w:hAnsi="Arial"/>
          <w:sz w:val="20"/>
        </w:rPr>
      </w:pPr>
      <w:r>
        <w:rPr>
          <w:rFonts w:ascii="Arial" w:hAnsi="Arial"/>
          <w:sz w:val="20"/>
        </w:rPr>
        <w:tab/>
      </w:r>
      <w:r>
        <w:rPr>
          <w:rFonts w:ascii="Arial" w:hAnsi="Arial"/>
          <w:i/>
          <w:sz w:val="20"/>
        </w:rPr>
        <w:t>Research, Scholarship, and Creative Activity Performance Evaluation:</w:t>
      </w:r>
    </w:p>
    <w:p w:rsidR="006466F7" w:rsidRDefault="006466F7">
      <w:pPr>
        <w:pBdr>
          <w:top w:val="double" w:sz="6" w:space="1" w:color="auto"/>
          <w:left w:val="double" w:sz="6" w:space="1" w:color="auto"/>
          <w:bottom w:val="double" w:sz="6" w:space="1" w:color="auto"/>
          <w:right w:val="double" w:sz="6" w:space="1" w:color="auto"/>
        </w:pBdr>
        <w:tabs>
          <w:tab w:val="left" w:pos="360"/>
        </w:tabs>
        <w:rPr>
          <w:rFonts w:ascii="Arial" w:hAnsi="Arial"/>
          <w:sz w:val="20"/>
        </w:rPr>
      </w:pPr>
    </w:p>
    <w:p w:rsidR="006466F7" w:rsidRDefault="006466F7">
      <w:pPr>
        <w:pBdr>
          <w:top w:val="double" w:sz="6" w:space="1" w:color="auto"/>
          <w:left w:val="double" w:sz="6" w:space="1" w:color="auto"/>
          <w:bottom w:val="double" w:sz="6" w:space="1" w:color="auto"/>
          <w:right w:val="double" w:sz="6" w:space="1" w:color="auto"/>
        </w:pBdr>
        <w:tabs>
          <w:tab w:val="left" w:pos="360"/>
          <w:tab w:val="left" w:pos="630"/>
          <w:tab w:val="left" w:pos="2160"/>
          <w:tab w:val="left" w:pos="2430"/>
          <w:tab w:val="left" w:pos="3600"/>
          <w:tab w:val="left" w:pos="3870"/>
          <w:tab w:val="left" w:pos="5040"/>
          <w:tab w:val="left" w:pos="5310"/>
          <w:tab w:val="left" w:pos="6480"/>
          <w:tab w:val="left" w:pos="6750"/>
        </w:tabs>
        <w:rPr>
          <w:rFonts w:ascii="Arial" w:hAnsi="Arial"/>
          <w:sz w:val="20"/>
        </w:rPr>
      </w:pPr>
      <w:r>
        <w:rPr>
          <w:rFonts w:ascii="Arial" w:hAnsi="Arial"/>
          <w:sz w:val="20"/>
        </w:rPr>
        <w:tab/>
        <w:t>o</w:t>
      </w:r>
      <w:r>
        <w:rPr>
          <w:rFonts w:ascii="Arial" w:hAnsi="Arial"/>
          <w:sz w:val="20"/>
        </w:rPr>
        <w:tab/>
        <w:t>5 – Outstanding</w:t>
      </w:r>
      <w:r>
        <w:rPr>
          <w:rFonts w:ascii="Arial" w:hAnsi="Arial"/>
          <w:sz w:val="20"/>
        </w:rPr>
        <w:tab/>
      </w:r>
      <w:r w:rsidR="00991457">
        <w:rPr>
          <w:rFonts w:ascii="Arial" w:hAnsi="Arial"/>
          <w:sz w:val="20"/>
        </w:rPr>
        <w:t>o</w:t>
      </w:r>
      <w:r w:rsidR="00991457">
        <w:rPr>
          <w:rFonts w:ascii="Arial" w:hAnsi="Arial"/>
          <w:sz w:val="20"/>
        </w:rPr>
        <w:tab/>
        <w:t>4</w:t>
      </w:r>
      <w:r>
        <w:rPr>
          <w:rFonts w:ascii="Arial" w:hAnsi="Arial"/>
          <w:sz w:val="20"/>
        </w:rPr>
        <w:tab/>
        <w:t>o</w:t>
      </w:r>
      <w:r>
        <w:rPr>
          <w:rFonts w:ascii="Arial" w:hAnsi="Arial"/>
          <w:sz w:val="20"/>
        </w:rPr>
        <w:tab/>
        <w:t>3</w:t>
      </w:r>
      <w:r>
        <w:rPr>
          <w:rFonts w:ascii="Arial" w:hAnsi="Arial"/>
          <w:sz w:val="20"/>
        </w:rPr>
        <w:tab/>
        <w:t>o</w:t>
      </w:r>
      <w:r>
        <w:rPr>
          <w:rFonts w:ascii="Arial" w:hAnsi="Arial"/>
          <w:sz w:val="20"/>
        </w:rPr>
        <w:tab/>
        <w:t>2</w:t>
      </w:r>
      <w:r>
        <w:rPr>
          <w:rFonts w:ascii="Arial" w:hAnsi="Arial"/>
          <w:sz w:val="20"/>
        </w:rPr>
        <w:tab/>
        <w:t>o</w:t>
      </w:r>
      <w:r>
        <w:rPr>
          <w:rFonts w:ascii="Arial" w:hAnsi="Arial"/>
          <w:sz w:val="20"/>
        </w:rPr>
        <w:tab/>
        <w:t>1 - Unsatisfactory</w:t>
      </w:r>
    </w:p>
    <w:p w:rsidR="006466F7" w:rsidRDefault="006466F7">
      <w:pPr>
        <w:pBdr>
          <w:top w:val="double" w:sz="6" w:space="1" w:color="auto"/>
          <w:left w:val="double" w:sz="6" w:space="1" w:color="auto"/>
          <w:bottom w:val="double" w:sz="6" w:space="1" w:color="auto"/>
          <w:right w:val="double" w:sz="6" w:space="1" w:color="auto"/>
        </w:pBdr>
        <w:rPr>
          <w:rFonts w:ascii="Arial" w:hAnsi="Arial"/>
          <w:sz w:val="20"/>
        </w:rPr>
      </w:pPr>
    </w:p>
    <w:p w:rsidR="006466F7" w:rsidRDefault="006466F7">
      <w:pPr>
        <w:pBdr>
          <w:top w:val="double" w:sz="6" w:space="1" w:color="auto"/>
          <w:left w:val="double" w:sz="6" w:space="1" w:color="auto"/>
          <w:bottom w:val="double" w:sz="6" w:space="1" w:color="auto"/>
          <w:right w:val="double" w:sz="6" w:space="1" w:color="auto"/>
        </w:pBdr>
        <w:rPr>
          <w:rFonts w:ascii="Arial" w:hAnsi="Arial"/>
          <w:sz w:val="20"/>
        </w:rPr>
      </w:pPr>
    </w:p>
    <w:p w:rsidR="006466F7" w:rsidRDefault="006466F7">
      <w:pPr>
        <w:pBdr>
          <w:top w:val="double" w:sz="6" w:space="1" w:color="auto"/>
          <w:left w:val="double" w:sz="6" w:space="1" w:color="auto"/>
          <w:bottom w:val="double" w:sz="6" w:space="1" w:color="auto"/>
          <w:right w:val="double" w:sz="6" w:space="1" w:color="auto"/>
        </w:pBdr>
        <w:tabs>
          <w:tab w:val="left" w:pos="360"/>
        </w:tabs>
        <w:rPr>
          <w:rFonts w:ascii="Arial" w:hAnsi="Arial"/>
          <w:sz w:val="20"/>
        </w:rPr>
      </w:pPr>
      <w:r>
        <w:rPr>
          <w:rFonts w:ascii="Arial" w:hAnsi="Arial"/>
          <w:sz w:val="20"/>
        </w:rPr>
        <w:tab/>
      </w:r>
      <w:r>
        <w:rPr>
          <w:rFonts w:ascii="Arial" w:hAnsi="Arial"/>
          <w:i/>
          <w:sz w:val="20"/>
        </w:rPr>
        <w:t>Goals for current year:</w:t>
      </w:r>
    </w:p>
    <w:p w:rsidR="006466F7" w:rsidRDefault="006466F7">
      <w:pPr>
        <w:pBdr>
          <w:top w:val="double" w:sz="6" w:space="1" w:color="auto"/>
          <w:left w:val="double" w:sz="6" w:space="1" w:color="auto"/>
          <w:bottom w:val="double" w:sz="6" w:space="1" w:color="auto"/>
          <w:right w:val="double" w:sz="6" w:space="1" w:color="auto"/>
        </w:pBdr>
        <w:tabs>
          <w:tab w:val="left" w:pos="360"/>
        </w:tabs>
        <w:rPr>
          <w:rFonts w:ascii="Arial" w:hAnsi="Arial"/>
          <w:sz w:val="20"/>
        </w:rPr>
      </w:pPr>
    </w:p>
    <w:p w:rsidR="006466F7" w:rsidRDefault="0086590C">
      <w:pPr>
        <w:pBdr>
          <w:top w:val="double" w:sz="6" w:space="1" w:color="auto"/>
          <w:left w:val="double" w:sz="6" w:space="1" w:color="auto"/>
          <w:bottom w:val="double" w:sz="6" w:space="1" w:color="auto"/>
          <w:right w:val="double" w:sz="6" w:space="1" w:color="auto"/>
        </w:pBdr>
        <w:tabs>
          <w:tab w:val="left" w:pos="360"/>
        </w:tabs>
        <w:rPr>
          <w:rFonts w:ascii="Arial" w:hAnsi="Arial"/>
          <w:sz w:val="20"/>
        </w:rPr>
      </w:pPr>
      <w:r>
        <w:rPr>
          <w:rFonts w:ascii="Arial" w:hAnsi="Arial"/>
          <w:sz w:val="20"/>
        </w:rPr>
        <w:t>It would be great if Dr. Rickards continues to publish on pedogogy and other aspects of teaching.</w:t>
      </w:r>
    </w:p>
    <w:p w:rsidR="006466F7" w:rsidRDefault="006466F7">
      <w:pPr>
        <w:pBdr>
          <w:top w:val="double" w:sz="6" w:space="1" w:color="auto"/>
          <w:left w:val="double" w:sz="6" w:space="1" w:color="auto"/>
          <w:bottom w:val="double" w:sz="6" w:space="1" w:color="auto"/>
          <w:right w:val="double" w:sz="6" w:space="1" w:color="auto"/>
        </w:pBdr>
        <w:tabs>
          <w:tab w:val="left" w:pos="360"/>
        </w:tabs>
        <w:rPr>
          <w:rFonts w:ascii="Arial" w:hAnsi="Arial"/>
          <w:sz w:val="20"/>
        </w:rPr>
      </w:pPr>
    </w:p>
    <w:p w:rsidR="006466F7" w:rsidRDefault="006466F7">
      <w:pPr>
        <w:pBdr>
          <w:top w:val="double" w:sz="6" w:space="1" w:color="auto"/>
          <w:left w:val="double" w:sz="6" w:space="1" w:color="auto"/>
          <w:bottom w:val="double" w:sz="6" w:space="1" w:color="auto"/>
          <w:right w:val="double" w:sz="6" w:space="1" w:color="auto"/>
        </w:pBdr>
        <w:tabs>
          <w:tab w:val="left" w:pos="360"/>
        </w:tabs>
        <w:rPr>
          <w:rFonts w:ascii="Arial" w:hAnsi="Arial"/>
          <w:sz w:val="20"/>
        </w:rPr>
      </w:pPr>
    </w:p>
    <w:p w:rsidR="006466F7" w:rsidRDefault="006466F7">
      <w:pPr>
        <w:pBdr>
          <w:top w:val="double" w:sz="6" w:space="1" w:color="auto"/>
          <w:left w:val="double" w:sz="6" w:space="1" w:color="auto"/>
          <w:bottom w:val="double" w:sz="6" w:space="1" w:color="auto"/>
          <w:right w:val="double" w:sz="6" w:space="1" w:color="auto"/>
        </w:pBdr>
        <w:tabs>
          <w:tab w:val="left" w:pos="360"/>
        </w:tabs>
        <w:rPr>
          <w:rFonts w:ascii="Arial" w:hAnsi="Arial"/>
          <w:sz w:val="20"/>
        </w:rPr>
      </w:pPr>
    </w:p>
    <w:p w:rsidR="006466F7" w:rsidRDefault="006466F7">
      <w:pPr>
        <w:pBdr>
          <w:top w:val="double" w:sz="6" w:space="1" w:color="auto"/>
          <w:left w:val="double" w:sz="6" w:space="1" w:color="auto"/>
          <w:bottom w:val="double" w:sz="6" w:space="1" w:color="auto"/>
          <w:right w:val="double" w:sz="6" w:space="1" w:color="auto"/>
        </w:pBdr>
        <w:tabs>
          <w:tab w:val="left" w:pos="360"/>
        </w:tabs>
        <w:rPr>
          <w:rFonts w:ascii="Arial" w:hAnsi="Arial"/>
          <w:sz w:val="20"/>
        </w:rPr>
      </w:pPr>
    </w:p>
    <w:p w:rsidR="006466F7" w:rsidRDefault="006466F7">
      <w:pPr>
        <w:pBdr>
          <w:top w:val="double" w:sz="6" w:space="1" w:color="auto"/>
          <w:left w:val="double" w:sz="6" w:space="1" w:color="auto"/>
          <w:bottom w:val="double" w:sz="6" w:space="1" w:color="auto"/>
          <w:right w:val="double" w:sz="6" w:space="1" w:color="auto"/>
        </w:pBdr>
        <w:tabs>
          <w:tab w:val="left" w:pos="360"/>
        </w:tabs>
        <w:rPr>
          <w:rFonts w:ascii="Arial" w:hAnsi="Arial"/>
          <w:sz w:val="20"/>
        </w:rPr>
      </w:pPr>
    </w:p>
    <w:p w:rsidR="006466F7" w:rsidRDefault="006466F7">
      <w:pPr>
        <w:pBdr>
          <w:top w:val="double" w:sz="6" w:space="1" w:color="auto"/>
          <w:left w:val="double" w:sz="6" w:space="1" w:color="auto"/>
          <w:bottom w:val="double" w:sz="6" w:space="1" w:color="auto"/>
          <w:right w:val="double" w:sz="6" w:space="1" w:color="auto"/>
        </w:pBdr>
        <w:tabs>
          <w:tab w:val="left" w:pos="360"/>
        </w:tabs>
        <w:rPr>
          <w:rFonts w:ascii="Arial" w:hAnsi="Arial"/>
          <w:sz w:val="20"/>
        </w:rPr>
      </w:pPr>
    </w:p>
    <w:p w:rsidR="006466F7" w:rsidRDefault="006466F7">
      <w:pPr>
        <w:pBdr>
          <w:top w:val="double" w:sz="6" w:space="1" w:color="auto"/>
          <w:left w:val="double" w:sz="6" w:space="1" w:color="auto"/>
          <w:bottom w:val="double" w:sz="6" w:space="1" w:color="auto"/>
          <w:right w:val="double" w:sz="6" w:space="1" w:color="auto"/>
        </w:pBdr>
        <w:tabs>
          <w:tab w:val="left" w:pos="360"/>
        </w:tabs>
        <w:rPr>
          <w:rFonts w:ascii="Arial" w:hAnsi="Arial"/>
          <w:sz w:val="20"/>
        </w:rPr>
      </w:pPr>
    </w:p>
    <w:p w:rsidR="006466F7" w:rsidRDefault="006466F7">
      <w:pPr>
        <w:pBdr>
          <w:top w:val="double" w:sz="6" w:space="1" w:color="auto"/>
          <w:left w:val="double" w:sz="6" w:space="1" w:color="auto"/>
          <w:bottom w:val="double" w:sz="6" w:space="1" w:color="auto"/>
          <w:right w:val="double" w:sz="6" w:space="1" w:color="auto"/>
        </w:pBdr>
        <w:tabs>
          <w:tab w:val="left" w:pos="360"/>
        </w:tabs>
        <w:rPr>
          <w:rFonts w:ascii="Arial" w:hAnsi="Arial"/>
          <w:sz w:val="20"/>
        </w:rPr>
      </w:pPr>
    </w:p>
    <w:p w:rsidR="006466F7" w:rsidRDefault="006466F7">
      <w:pPr>
        <w:pBdr>
          <w:top w:val="double" w:sz="6" w:space="1" w:color="auto"/>
          <w:left w:val="double" w:sz="6" w:space="1" w:color="auto"/>
          <w:bottom w:val="double" w:sz="6" w:space="1" w:color="auto"/>
          <w:right w:val="double" w:sz="6" w:space="1" w:color="auto"/>
        </w:pBdr>
        <w:tabs>
          <w:tab w:val="left" w:pos="360"/>
        </w:tabs>
        <w:rPr>
          <w:rFonts w:ascii="Arial" w:hAnsi="Arial"/>
          <w:sz w:val="20"/>
        </w:rPr>
      </w:pPr>
    </w:p>
    <w:p w:rsidR="006466F7" w:rsidRDefault="006466F7">
      <w:pPr>
        <w:pBdr>
          <w:top w:val="double" w:sz="6" w:space="1" w:color="auto"/>
          <w:left w:val="double" w:sz="6" w:space="1" w:color="auto"/>
          <w:bottom w:val="double" w:sz="6" w:space="1" w:color="auto"/>
          <w:right w:val="double" w:sz="6" w:space="1" w:color="auto"/>
        </w:pBdr>
        <w:tabs>
          <w:tab w:val="left" w:pos="360"/>
        </w:tabs>
        <w:rPr>
          <w:rFonts w:ascii="Arial" w:hAnsi="Arial"/>
          <w:sz w:val="20"/>
        </w:rPr>
      </w:pPr>
    </w:p>
    <w:p w:rsidR="006466F7" w:rsidRDefault="006466F7">
      <w:pPr>
        <w:rPr>
          <w:rFonts w:ascii="Arial" w:hAnsi="Arial"/>
          <w:sz w:val="20"/>
        </w:rPr>
      </w:pPr>
    </w:p>
    <w:p w:rsidR="006466F7" w:rsidRDefault="006466F7">
      <w:pPr>
        <w:rPr>
          <w:rFonts w:ascii="Arial" w:hAnsi="Arial"/>
          <w:sz w:val="20"/>
        </w:rPr>
      </w:pPr>
    </w:p>
    <w:p w:rsidR="006466F7" w:rsidRDefault="006466F7">
      <w:pPr>
        <w:rPr>
          <w:rFonts w:ascii="Arial" w:hAnsi="Arial"/>
          <w:sz w:val="20"/>
        </w:rPr>
      </w:pPr>
    </w:p>
    <w:p w:rsidR="006466F7" w:rsidRDefault="006466F7">
      <w:pPr>
        <w:rPr>
          <w:rFonts w:ascii="Arial" w:hAnsi="Arial"/>
          <w:sz w:val="20"/>
        </w:rPr>
      </w:pPr>
    </w:p>
    <w:p w:rsidR="006466F7" w:rsidRDefault="006466F7">
      <w:pPr>
        <w:rPr>
          <w:rFonts w:ascii="Arial" w:hAnsi="Arial"/>
          <w:sz w:val="20"/>
        </w:rPr>
      </w:pPr>
    </w:p>
    <w:p w:rsidR="006466F7" w:rsidRDefault="006466F7">
      <w:pPr>
        <w:rPr>
          <w:rFonts w:ascii="Arial" w:hAnsi="Arial"/>
          <w:sz w:val="20"/>
        </w:rPr>
      </w:pPr>
    </w:p>
    <w:p w:rsidR="006466F7" w:rsidRDefault="006466F7">
      <w:pPr>
        <w:rPr>
          <w:rFonts w:ascii="Arial" w:hAnsi="Arial"/>
          <w:sz w:val="20"/>
        </w:rPr>
      </w:pPr>
    </w:p>
    <w:p w:rsidR="006466F7" w:rsidRDefault="006466F7">
      <w:pPr>
        <w:rPr>
          <w:rFonts w:ascii="Arial" w:hAnsi="Arial"/>
          <w:sz w:val="20"/>
        </w:rPr>
      </w:pPr>
    </w:p>
    <w:p w:rsidR="006466F7" w:rsidRDefault="006466F7">
      <w:pPr>
        <w:pBdr>
          <w:top w:val="double" w:sz="6" w:space="1" w:color="auto"/>
          <w:left w:val="double" w:sz="6" w:space="1" w:color="auto"/>
          <w:bottom w:val="double" w:sz="6" w:space="1" w:color="auto"/>
          <w:right w:val="double" w:sz="6" w:space="1" w:color="auto"/>
        </w:pBdr>
        <w:rPr>
          <w:rFonts w:ascii="Arial" w:hAnsi="Arial"/>
          <w:sz w:val="20"/>
        </w:rPr>
      </w:pPr>
    </w:p>
    <w:p w:rsidR="006466F7" w:rsidRDefault="006466F7">
      <w:pPr>
        <w:pBdr>
          <w:top w:val="double" w:sz="6" w:space="1" w:color="auto"/>
          <w:left w:val="double" w:sz="6" w:space="1" w:color="auto"/>
          <w:bottom w:val="double" w:sz="6" w:space="1" w:color="auto"/>
          <w:right w:val="double" w:sz="6" w:space="1" w:color="auto"/>
        </w:pBdr>
        <w:tabs>
          <w:tab w:val="left" w:pos="360"/>
        </w:tabs>
        <w:rPr>
          <w:rFonts w:ascii="Arial" w:hAnsi="Arial"/>
          <w:b/>
          <w:sz w:val="20"/>
        </w:rPr>
      </w:pPr>
      <w:r>
        <w:rPr>
          <w:rFonts w:ascii="Arial" w:hAnsi="Arial"/>
          <w:b/>
          <w:sz w:val="20"/>
        </w:rPr>
        <w:tab/>
        <w:t>Overall Performance Evaluation</w:t>
      </w:r>
    </w:p>
    <w:p w:rsidR="006466F7" w:rsidRDefault="006466F7">
      <w:pPr>
        <w:pBdr>
          <w:top w:val="double" w:sz="6" w:space="1" w:color="auto"/>
          <w:left w:val="double" w:sz="6" w:space="1" w:color="auto"/>
          <w:bottom w:val="double" w:sz="6" w:space="1" w:color="auto"/>
          <w:right w:val="double" w:sz="6" w:space="1" w:color="auto"/>
        </w:pBdr>
        <w:tabs>
          <w:tab w:val="left" w:pos="360"/>
        </w:tabs>
        <w:rPr>
          <w:rFonts w:ascii="Arial" w:hAnsi="Arial"/>
          <w:sz w:val="20"/>
        </w:rPr>
      </w:pPr>
    </w:p>
    <w:p w:rsidR="006466F7" w:rsidRDefault="006466F7">
      <w:pPr>
        <w:pBdr>
          <w:top w:val="double" w:sz="6" w:space="1" w:color="auto"/>
          <w:left w:val="double" w:sz="6" w:space="1" w:color="auto"/>
          <w:bottom w:val="double" w:sz="6" w:space="1" w:color="auto"/>
          <w:right w:val="double" w:sz="6" w:space="1" w:color="auto"/>
        </w:pBdr>
        <w:tabs>
          <w:tab w:val="left" w:pos="360"/>
          <w:tab w:val="left" w:pos="630"/>
          <w:tab w:val="left" w:pos="2160"/>
          <w:tab w:val="left" w:pos="2430"/>
          <w:tab w:val="left" w:pos="3600"/>
          <w:tab w:val="left" w:pos="3870"/>
          <w:tab w:val="left" w:pos="5040"/>
          <w:tab w:val="left" w:pos="5310"/>
          <w:tab w:val="left" w:pos="6480"/>
          <w:tab w:val="left" w:pos="6750"/>
        </w:tabs>
        <w:rPr>
          <w:rFonts w:ascii="Arial" w:hAnsi="Arial"/>
          <w:sz w:val="20"/>
        </w:rPr>
      </w:pPr>
      <w:r>
        <w:rPr>
          <w:rFonts w:ascii="Arial" w:hAnsi="Arial"/>
          <w:sz w:val="20"/>
        </w:rPr>
        <w:tab/>
        <w:t>o</w:t>
      </w:r>
      <w:r>
        <w:rPr>
          <w:rFonts w:ascii="Arial" w:hAnsi="Arial"/>
          <w:sz w:val="20"/>
        </w:rPr>
        <w:tab/>
        <w:t>5 - Outstanding</w:t>
      </w:r>
      <w:r>
        <w:rPr>
          <w:rFonts w:ascii="Arial" w:hAnsi="Arial"/>
          <w:sz w:val="20"/>
        </w:rPr>
        <w:tab/>
      </w:r>
      <w:r w:rsidR="00991457" w:rsidRPr="00F019E7">
        <w:rPr>
          <w:rFonts w:ascii="Arial" w:hAnsi="Arial"/>
          <w:b/>
          <w:sz w:val="20"/>
        </w:rPr>
        <w:t>X</w:t>
      </w:r>
      <w:r w:rsidR="00991457" w:rsidRPr="00F019E7">
        <w:rPr>
          <w:rFonts w:ascii="Arial" w:hAnsi="Arial"/>
          <w:b/>
          <w:sz w:val="20"/>
        </w:rPr>
        <w:tab/>
        <w:t>4.75</w:t>
      </w:r>
      <w:r>
        <w:rPr>
          <w:rFonts w:ascii="Arial" w:hAnsi="Arial"/>
          <w:sz w:val="20"/>
        </w:rPr>
        <w:tab/>
        <w:t>o</w:t>
      </w:r>
      <w:r>
        <w:rPr>
          <w:rFonts w:ascii="Arial" w:hAnsi="Arial"/>
          <w:sz w:val="20"/>
        </w:rPr>
        <w:tab/>
        <w:t>3</w:t>
      </w:r>
      <w:r>
        <w:rPr>
          <w:rFonts w:ascii="Arial" w:hAnsi="Arial"/>
          <w:sz w:val="20"/>
        </w:rPr>
        <w:tab/>
        <w:t>o</w:t>
      </w:r>
      <w:r>
        <w:rPr>
          <w:rFonts w:ascii="Arial" w:hAnsi="Arial"/>
          <w:sz w:val="20"/>
        </w:rPr>
        <w:tab/>
        <w:t>2</w:t>
      </w:r>
      <w:r>
        <w:rPr>
          <w:rFonts w:ascii="Arial" w:hAnsi="Arial"/>
          <w:sz w:val="20"/>
        </w:rPr>
        <w:tab/>
        <w:t>o</w:t>
      </w:r>
      <w:r>
        <w:rPr>
          <w:rFonts w:ascii="Arial" w:hAnsi="Arial"/>
          <w:sz w:val="20"/>
        </w:rPr>
        <w:tab/>
        <w:t>1 - Unsatisfactory</w:t>
      </w:r>
    </w:p>
    <w:p w:rsidR="006466F7" w:rsidRDefault="006466F7">
      <w:pPr>
        <w:pBdr>
          <w:top w:val="double" w:sz="6" w:space="1" w:color="auto"/>
          <w:left w:val="double" w:sz="6" w:space="1" w:color="auto"/>
          <w:bottom w:val="double" w:sz="6" w:space="1" w:color="auto"/>
          <w:right w:val="double" w:sz="6" w:space="1" w:color="auto"/>
        </w:pBdr>
        <w:rPr>
          <w:rFonts w:ascii="Arial" w:hAnsi="Arial"/>
          <w:sz w:val="20"/>
        </w:rPr>
      </w:pPr>
    </w:p>
    <w:p w:rsidR="006466F7" w:rsidRDefault="006466F7">
      <w:pPr>
        <w:rPr>
          <w:rFonts w:ascii="Arial" w:hAnsi="Arial"/>
          <w:sz w:val="20"/>
        </w:rPr>
      </w:pPr>
    </w:p>
    <w:p w:rsidR="006466F7" w:rsidRDefault="006466F7">
      <w:pPr>
        <w:rPr>
          <w:rFonts w:ascii="Arial" w:hAnsi="Arial"/>
          <w:i/>
          <w:sz w:val="20"/>
        </w:rPr>
      </w:pPr>
    </w:p>
    <w:p w:rsidR="006466F7" w:rsidRDefault="006466F7">
      <w:pPr>
        <w:rPr>
          <w:rFonts w:ascii="Arial" w:hAnsi="Arial"/>
          <w:sz w:val="20"/>
        </w:rPr>
      </w:pPr>
      <w:r>
        <w:rPr>
          <w:rFonts w:ascii="Arial" w:hAnsi="Arial"/>
          <w:i/>
          <w:sz w:val="20"/>
        </w:rPr>
        <w:t>To the Faculty Member:</w:t>
      </w:r>
    </w:p>
    <w:p w:rsidR="006466F7" w:rsidRDefault="006466F7">
      <w:pPr>
        <w:jc w:val="both"/>
        <w:rPr>
          <w:rFonts w:ascii="Arial" w:hAnsi="Arial"/>
          <w:sz w:val="20"/>
        </w:rPr>
      </w:pPr>
      <w:r>
        <w:rPr>
          <w:rFonts w:ascii="Arial" w:hAnsi="Arial"/>
          <w:sz w:val="20"/>
        </w:rPr>
        <w:t>The signature below acknowledges that you have had the opportunity to discuss this evaluation with your department head; it does not necessarily signify agreement with the evaluation or portions of it.</w:t>
      </w:r>
    </w:p>
    <w:p w:rsidR="006466F7" w:rsidRDefault="00D844BD">
      <w:pPr>
        <w:rPr>
          <w:rFonts w:ascii="Arial" w:hAnsi="Arial"/>
          <w:sz w:val="20"/>
        </w:rPr>
      </w:pPr>
      <w:r>
        <w:rPr>
          <w:rFonts w:ascii="Arial" w:hAnsi="Arial"/>
          <w:noProof/>
          <w:sz w:val="20"/>
        </w:rPr>
        <w:drawing>
          <wp:anchor distT="0" distB="0" distL="114300" distR="114300" simplePos="0" relativeHeight="251659264" behindDoc="1" locked="0" layoutInCell="1" allowOverlap="1" wp14:anchorId="0822F34E" wp14:editId="40C43893">
            <wp:simplePos x="0" y="0"/>
            <wp:positionH relativeFrom="column">
              <wp:posOffset>3251835</wp:posOffset>
            </wp:positionH>
            <wp:positionV relativeFrom="paragraph">
              <wp:posOffset>41275</wp:posOffset>
            </wp:positionV>
            <wp:extent cx="1714500" cy="619760"/>
            <wp:effectExtent l="0" t="0" r="12700" b="0"/>
            <wp:wrapNone/>
            <wp:docPr id="2" name="Picture 2" descr="Macintosh HD:Users:robertjohnkane:Desktop:Kane - Si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obertjohnkane:Desktop:Kane - Sig 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619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66F7" w:rsidRDefault="006466F7">
      <w:pPr>
        <w:rPr>
          <w:rFonts w:ascii="Arial" w:hAnsi="Arial"/>
          <w:sz w:val="20"/>
        </w:rPr>
      </w:pPr>
    </w:p>
    <w:p w:rsidR="006466F7" w:rsidRDefault="006466F7">
      <w:pPr>
        <w:rPr>
          <w:rFonts w:ascii="Arial" w:hAnsi="Arial"/>
          <w:sz w:val="20"/>
        </w:rPr>
      </w:pPr>
    </w:p>
    <w:p w:rsidR="006466F7" w:rsidRDefault="006466F7">
      <w:pPr>
        <w:rPr>
          <w:rFonts w:ascii="Arial" w:hAnsi="Arial"/>
          <w:sz w:val="20"/>
        </w:rPr>
      </w:pPr>
    </w:p>
    <w:p w:rsidR="006466F7" w:rsidRDefault="006466F7">
      <w:pPr>
        <w:tabs>
          <w:tab w:val="left" w:pos="3240"/>
          <w:tab w:val="left" w:pos="5040"/>
          <w:tab w:val="left" w:pos="8460"/>
        </w:tabs>
        <w:rPr>
          <w:rFonts w:ascii="Arial" w:hAnsi="Arial"/>
          <w:sz w:val="20"/>
        </w:rPr>
      </w:pPr>
      <w:r>
        <w:rPr>
          <w:rFonts w:ascii="Arial" w:hAnsi="Arial"/>
          <w:sz w:val="20"/>
          <w:u w:val="single"/>
        </w:rPr>
        <w:tab/>
      </w:r>
      <w:r>
        <w:rPr>
          <w:rFonts w:ascii="Arial" w:hAnsi="Arial"/>
          <w:sz w:val="20"/>
        </w:rPr>
        <w:tab/>
      </w:r>
      <w:r>
        <w:rPr>
          <w:rFonts w:ascii="Arial" w:hAnsi="Arial"/>
          <w:sz w:val="20"/>
          <w:u w:val="single"/>
        </w:rPr>
        <w:tab/>
      </w:r>
    </w:p>
    <w:p w:rsidR="006466F7" w:rsidRDefault="006466F7">
      <w:pPr>
        <w:tabs>
          <w:tab w:val="left" w:pos="3240"/>
          <w:tab w:val="left" w:pos="5040"/>
          <w:tab w:val="left" w:pos="8460"/>
        </w:tabs>
        <w:rPr>
          <w:rFonts w:ascii="Arial" w:hAnsi="Arial"/>
          <w:sz w:val="20"/>
        </w:rPr>
      </w:pPr>
      <w:r>
        <w:rPr>
          <w:rFonts w:ascii="Arial" w:hAnsi="Arial"/>
          <w:sz w:val="20"/>
        </w:rPr>
        <w:t>Faculty Member Signature</w:t>
      </w:r>
      <w:r>
        <w:rPr>
          <w:rFonts w:ascii="Arial" w:hAnsi="Arial"/>
          <w:sz w:val="20"/>
        </w:rPr>
        <w:tab/>
      </w:r>
      <w:r>
        <w:rPr>
          <w:rFonts w:ascii="Arial" w:hAnsi="Arial"/>
          <w:sz w:val="20"/>
        </w:rPr>
        <w:tab/>
        <w:t>Department Head Signature</w:t>
      </w:r>
    </w:p>
    <w:p w:rsidR="006466F7" w:rsidRDefault="006466F7">
      <w:pPr>
        <w:tabs>
          <w:tab w:val="left" w:pos="3240"/>
          <w:tab w:val="left" w:pos="5040"/>
          <w:tab w:val="left" w:pos="8460"/>
        </w:tabs>
        <w:rPr>
          <w:rFonts w:ascii="Arial" w:hAnsi="Arial"/>
          <w:sz w:val="20"/>
        </w:rPr>
      </w:pPr>
    </w:p>
    <w:p w:rsidR="006466F7" w:rsidRDefault="006466F7">
      <w:pPr>
        <w:tabs>
          <w:tab w:val="left" w:pos="3240"/>
          <w:tab w:val="left" w:pos="5040"/>
          <w:tab w:val="left" w:pos="8460"/>
        </w:tabs>
        <w:rPr>
          <w:rFonts w:ascii="Arial" w:hAnsi="Arial"/>
          <w:sz w:val="20"/>
        </w:rPr>
      </w:pPr>
    </w:p>
    <w:p w:rsidR="006466F7" w:rsidRDefault="006466F7">
      <w:pPr>
        <w:tabs>
          <w:tab w:val="left" w:pos="3240"/>
          <w:tab w:val="left" w:pos="5040"/>
          <w:tab w:val="left" w:pos="8460"/>
        </w:tabs>
        <w:rPr>
          <w:rFonts w:ascii="Arial" w:hAnsi="Arial"/>
          <w:sz w:val="20"/>
        </w:rPr>
      </w:pPr>
    </w:p>
    <w:p w:rsidR="006466F7" w:rsidRDefault="006466F7">
      <w:pPr>
        <w:tabs>
          <w:tab w:val="left" w:pos="3240"/>
          <w:tab w:val="left" w:pos="5040"/>
          <w:tab w:val="left" w:pos="8460"/>
        </w:tabs>
        <w:rPr>
          <w:rFonts w:ascii="Arial" w:hAnsi="Arial"/>
          <w:sz w:val="20"/>
        </w:rPr>
      </w:pPr>
      <w:r>
        <w:rPr>
          <w:rFonts w:ascii="Arial" w:hAnsi="Arial"/>
          <w:i/>
          <w:sz w:val="20"/>
        </w:rPr>
        <w:t>Additional  Comments:</w:t>
      </w:r>
    </w:p>
    <w:p w:rsidR="006466F7" w:rsidRDefault="006466F7">
      <w:pPr>
        <w:tabs>
          <w:tab w:val="left" w:pos="3240"/>
          <w:tab w:val="left" w:pos="5040"/>
          <w:tab w:val="left" w:pos="8460"/>
        </w:tabs>
        <w:rPr>
          <w:rFonts w:ascii="Arial" w:hAnsi="Arial"/>
          <w:sz w:val="20"/>
        </w:rPr>
      </w:pPr>
    </w:p>
    <w:p w:rsidR="006466F7" w:rsidRDefault="006466F7">
      <w:pPr>
        <w:tabs>
          <w:tab w:val="left" w:pos="3240"/>
          <w:tab w:val="left" w:pos="5040"/>
          <w:tab w:val="left" w:pos="8460"/>
        </w:tabs>
        <w:rPr>
          <w:rFonts w:ascii="Arial" w:hAnsi="Arial"/>
          <w:sz w:val="20"/>
        </w:rPr>
      </w:pPr>
    </w:p>
    <w:sectPr w:rsidR="006466F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72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B21" w:rsidRDefault="00C93B21">
      <w:r>
        <w:separator/>
      </w:r>
    </w:p>
  </w:endnote>
  <w:endnote w:type="continuationSeparator" w:id="0">
    <w:p w:rsidR="00C93B21" w:rsidRDefault="00C93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ms Rmn">
    <w:altName w:val="Times New Roman"/>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A74" w:rsidRDefault="008D3A7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A74" w:rsidRDefault="008D3A74">
    <w:pPr>
      <w:pStyle w:val="Footer"/>
      <w:pBdr>
        <w:bottom w:val="single" w:sz="12" w:space="1" w:color="auto"/>
      </w:pBdr>
    </w:pPr>
  </w:p>
  <w:p w:rsidR="008D3A74" w:rsidRDefault="008D3A74">
    <w:pPr>
      <w:pStyle w:val="Footer"/>
    </w:pPr>
  </w:p>
  <w:p w:rsidR="008D3A74" w:rsidRDefault="008D3A74">
    <w:pPr>
      <w:pStyle w:val="Footer"/>
      <w:jc w:val="center"/>
      <w:rPr>
        <w:rFonts w:ascii="Arial" w:hAnsi="Arial"/>
        <w:sz w:val="18"/>
      </w:rPr>
    </w:pPr>
    <w:r>
      <w:rPr>
        <w:rFonts w:ascii="Arial" w:hAnsi="Arial"/>
        <w:sz w:val="18"/>
      </w:rPr>
      <w:t>Office of the Provost</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A74" w:rsidRDefault="008D3A7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B21" w:rsidRDefault="00C93B21">
      <w:r>
        <w:separator/>
      </w:r>
    </w:p>
  </w:footnote>
  <w:footnote w:type="continuationSeparator" w:id="0">
    <w:p w:rsidR="00C93B21" w:rsidRDefault="00C93B2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A74" w:rsidRDefault="008D3A7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D3A74" w:rsidRDefault="008D3A7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A74" w:rsidRDefault="008D3A74">
    <w:pPr>
      <w:pStyle w:val="Header"/>
      <w:framePr w:wrap="around" w:vAnchor="text" w:hAnchor="margin" w:xAlign="right" w:y="1"/>
      <w:rPr>
        <w:rStyle w:val="PageNumber"/>
        <w:rFonts w:ascii="Arial" w:hAnsi="Arial"/>
        <w:sz w:val="18"/>
      </w:rPr>
    </w:pPr>
    <w:r>
      <w:rPr>
        <w:rStyle w:val="PageNumber"/>
        <w:sz w:val="18"/>
      </w:rPr>
      <w:fldChar w:fldCharType="begin"/>
    </w:r>
    <w:r>
      <w:rPr>
        <w:rStyle w:val="PageNumber"/>
        <w:rFonts w:ascii="Arial" w:hAnsi="Arial"/>
        <w:sz w:val="18"/>
      </w:rPr>
      <w:instrText xml:space="preserve">PAGE  </w:instrText>
    </w:r>
    <w:r>
      <w:rPr>
        <w:rStyle w:val="PageNumber"/>
        <w:sz w:val="18"/>
      </w:rPr>
      <w:fldChar w:fldCharType="separate"/>
    </w:r>
    <w:r w:rsidR="00CB6F66">
      <w:rPr>
        <w:rStyle w:val="PageNumber"/>
        <w:rFonts w:ascii="Arial" w:hAnsi="Arial"/>
        <w:noProof/>
        <w:sz w:val="18"/>
      </w:rPr>
      <w:t>5</w:t>
    </w:r>
    <w:r>
      <w:rPr>
        <w:rStyle w:val="PageNumber"/>
        <w:sz w:val="18"/>
      </w:rPr>
      <w:fldChar w:fldCharType="end"/>
    </w:r>
  </w:p>
  <w:p w:rsidR="008D3A74" w:rsidRDefault="008D3A74">
    <w:pPr>
      <w:pStyle w:val="Header"/>
      <w:ind w:right="360"/>
      <w:jc w:val="center"/>
      <w:rPr>
        <w:rFonts w:ascii="Arial" w:hAnsi="Arial"/>
        <w:sz w:val="18"/>
      </w:rPr>
    </w:pPr>
    <w:r>
      <w:rPr>
        <w:rFonts w:ascii="Arial" w:hAnsi="Arial"/>
        <w:sz w:val="18"/>
      </w:rPr>
      <w:t>Faculty Performance Evaluation Form</w:t>
    </w:r>
  </w:p>
  <w:p w:rsidR="008D3A74" w:rsidRDefault="008D3A74">
    <w:pPr>
      <w:pStyle w:val="Header"/>
      <w:jc w:val="center"/>
      <w:rPr>
        <w:rFonts w:ascii="Arial" w:hAnsi="Arial"/>
        <w:sz w:val="18"/>
      </w:rPr>
    </w:pPr>
    <w:r>
      <w:rPr>
        <w:rFonts w:ascii="Arial" w:hAnsi="Arial"/>
        <w:sz w:val="18"/>
      </w:rPr>
      <w:t>_____________________________________________________________________________________________</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A74" w:rsidRPr="008A0220" w:rsidRDefault="008D3A74" w:rsidP="008A02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924"/>
    <w:rsid w:val="0000554A"/>
    <w:rsid w:val="00032ED7"/>
    <w:rsid w:val="00094AAF"/>
    <w:rsid w:val="001616F3"/>
    <w:rsid w:val="001F738A"/>
    <w:rsid w:val="00201565"/>
    <w:rsid w:val="00224CFB"/>
    <w:rsid w:val="002408FA"/>
    <w:rsid w:val="002F5B28"/>
    <w:rsid w:val="003000DA"/>
    <w:rsid w:val="003F6F15"/>
    <w:rsid w:val="00501134"/>
    <w:rsid w:val="005569B5"/>
    <w:rsid w:val="005A61A0"/>
    <w:rsid w:val="005E53A5"/>
    <w:rsid w:val="00612768"/>
    <w:rsid w:val="006466F7"/>
    <w:rsid w:val="00670772"/>
    <w:rsid w:val="006A2101"/>
    <w:rsid w:val="006A75F6"/>
    <w:rsid w:val="00753A3E"/>
    <w:rsid w:val="007658A6"/>
    <w:rsid w:val="00846F24"/>
    <w:rsid w:val="0086590C"/>
    <w:rsid w:val="008A0220"/>
    <w:rsid w:val="008D3A74"/>
    <w:rsid w:val="009271A8"/>
    <w:rsid w:val="00965858"/>
    <w:rsid w:val="00991457"/>
    <w:rsid w:val="00A4088D"/>
    <w:rsid w:val="00A50DB6"/>
    <w:rsid w:val="00A71CA5"/>
    <w:rsid w:val="00A916E7"/>
    <w:rsid w:val="00AF6C90"/>
    <w:rsid w:val="00AF7574"/>
    <w:rsid w:val="00C62924"/>
    <w:rsid w:val="00C93B21"/>
    <w:rsid w:val="00CB6F66"/>
    <w:rsid w:val="00D8118F"/>
    <w:rsid w:val="00D844BD"/>
    <w:rsid w:val="00DC36AF"/>
    <w:rsid w:val="00E631E6"/>
    <w:rsid w:val="00EF6AEA"/>
    <w:rsid w:val="00F019E7"/>
    <w:rsid w:val="00F336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1110</Words>
  <Characters>6327</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FACULTY EVALUATION FORM</vt:lpstr>
    </vt:vector>
  </TitlesOfParts>
  <Company>Drexel University</Company>
  <LinksUpToDate>false</LinksUpToDate>
  <CharactersWithSpaces>7423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EVALUATION FORM</dc:title>
  <dc:creator>Kathleen Ruff</dc:creator>
  <cp:lastModifiedBy>Admin</cp:lastModifiedBy>
  <cp:revision>2</cp:revision>
  <cp:lastPrinted>2004-10-13T13:27:00Z</cp:lastPrinted>
  <dcterms:created xsi:type="dcterms:W3CDTF">2015-10-21T19:45:00Z</dcterms:created>
  <dcterms:modified xsi:type="dcterms:W3CDTF">2015-10-21T19:45:00Z</dcterms:modified>
</cp:coreProperties>
</file>